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9A" w:rsidRPr="003A528C" w:rsidRDefault="00B3159A" w:rsidP="00D3787D">
      <w:pPr>
        <w:jc w:val="center"/>
        <w:rPr>
          <w:rFonts w:ascii="黑体" w:eastAsia="黑体" w:hAnsi="黑体"/>
          <w:b/>
          <w:sz w:val="36"/>
          <w:szCs w:val="28"/>
        </w:rPr>
      </w:pPr>
      <w:r w:rsidRPr="003A528C">
        <w:rPr>
          <w:rFonts w:ascii="黑体" w:eastAsia="黑体" w:hAnsi="黑体"/>
          <w:b/>
          <w:sz w:val="36"/>
          <w:szCs w:val="28"/>
        </w:rPr>
        <w:t>附件： 2024年度辽宁省科技奖励提名项目公示材料</w:t>
      </w:r>
    </w:p>
    <w:p w:rsidR="00D3787D" w:rsidRPr="003A528C" w:rsidRDefault="00D3787D" w:rsidP="00D3787D">
      <w:pPr>
        <w:jc w:val="center"/>
        <w:rPr>
          <w:rFonts w:ascii="黑体" w:eastAsia="黑体" w:hAnsi="黑体"/>
          <w:b/>
          <w:sz w:val="36"/>
          <w:szCs w:val="28"/>
        </w:rPr>
      </w:pPr>
    </w:p>
    <w:p w:rsidR="003132C8" w:rsidRPr="003A528C" w:rsidRDefault="00F23EB7" w:rsidP="003132C8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科技进步奖</w:t>
      </w:r>
      <w:r w:rsidR="003132C8" w:rsidRPr="003A528C">
        <w:rPr>
          <w:rFonts w:ascii="黑体" w:eastAsia="黑体" w:hint="eastAsia"/>
          <w:sz w:val="32"/>
          <w:szCs w:val="32"/>
        </w:rPr>
        <w:t>公示：</w:t>
      </w:r>
      <w:r w:rsidRPr="003A528C">
        <w:rPr>
          <w:rFonts w:ascii="黑体" w:eastAsia="黑体" w:hint="eastAsia"/>
          <w:sz w:val="32"/>
          <w:szCs w:val="32"/>
        </w:rPr>
        <w:t>辽河口湿地生态恢复关键技术与工程应用</w:t>
      </w:r>
    </w:p>
    <w:tbl>
      <w:tblPr>
        <w:tblW w:w="9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740"/>
        <w:gridCol w:w="134"/>
        <w:gridCol w:w="1468"/>
        <w:gridCol w:w="567"/>
        <w:gridCol w:w="850"/>
        <w:gridCol w:w="992"/>
        <w:gridCol w:w="851"/>
        <w:gridCol w:w="1134"/>
        <w:gridCol w:w="1276"/>
        <w:gridCol w:w="692"/>
      </w:tblGrid>
      <w:tr w:rsidR="00F23EB7" w:rsidRPr="00657EEC" w:rsidTr="006C4D19">
        <w:trPr>
          <w:trHeight w:val="851"/>
        </w:trPr>
        <w:tc>
          <w:tcPr>
            <w:tcW w:w="1334" w:type="dxa"/>
            <w:gridSpan w:val="3"/>
            <w:shd w:val="clear" w:color="auto" w:fill="auto"/>
            <w:vAlign w:val="center"/>
          </w:tcPr>
          <w:p w:rsidR="00F23EB7" w:rsidRPr="0050299C" w:rsidRDefault="00F23EB7" w:rsidP="006C4D19">
            <w:pPr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7830" w:type="dxa"/>
            <w:gridSpan w:val="8"/>
            <w:shd w:val="clear" w:color="auto" w:fill="auto"/>
            <w:vAlign w:val="center"/>
          </w:tcPr>
          <w:p w:rsidR="00F23EB7" w:rsidRPr="006C50CD" w:rsidRDefault="00F23EB7" w:rsidP="006C4D19">
            <w:pPr>
              <w:rPr>
                <w:rFonts w:ascii="宋体" w:hAnsi="宋体"/>
                <w:color w:val="000000" w:themeColor="text1"/>
                <w:szCs w:val="21"/>
              </w:rPr>
            </w:pPr>
            <w:bookmarkStart w:id="0" w:name="OLE_LINK18"/>
            <w:bookmarkStart w:id="1" w:name="OLE_LINK19"/>
            <w:bookmarkStart w:id="2" w:name="OLE_LINK23"/>
            <w:r w:rsidRPr="006C50CD"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辽河口湿地</w:t>
            </w:r>
            <w:bookmarkStart w:id="3" w:name="OLE_LINK13"/>
            <w:r w:rsidRPr="006C50CD"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生态恢复关键技术</w:t>
            </w:r>
            <w:bookmarkEnd w:id="3"/>
            <w:r w:rsidRPr="006C50CD">
              <w:rPr>
                <w:rFonts w:ascii="宋体" w:hAnsi="宋体" w:hint="eastAsia"/>
                <w:color w:val="000000" w:themeColor="text1"/>
                <w:sz w:val="22"/>
                <w:szCs w:val="21"/>
              </w:rPr>
              <w:t>与工程应用</w:t>
            </w:r>
            <w:bookmarkEnd w:id="0"/>
            <w:bookmarkEnd w:id="1"/>
            <w:bookmarkEnd w:id="2"/>
          </w:p>
        </w:tc>
      </w:tr>
      <w:tr w:rsidR="00F23EB7" w:rsidRPr="00657EEC" w:rsidTr="006C4D19">
        <w:trPr>
          <w:trHeight w:val="635"/>
        </w:trPr>
        <w:tc>
          <w:tcPr>
            <w:tcW w:w="1334" w:type="dxa"/>
            <w:gridSpan w:val="3"/>
            <w:shd w:val="clear" w:color="auto" w:fill="auto"/>
            <w:vAlign w:val="center"/>
          </w:tcPr>
          <w:p w:rsidR="00F23EB7" w:rsidRPr="0050299C" w:rsidRDefault="00F23EB7" w:rsidP="006C4D19">
            <w:pPr>
              <w:rPr>
                <w:rFonts w:ascii="宋体" w:hAnsi="宋体"/>
                <w:szCs w:val="21"/>
              </w:rPr>
            </w:pPr>
            <w:r w:rsidRPr="0050299C">
              <w:rPr>
                <w:rFonts w:ascii="宋体" w:hAnsi="宋体" w:hint="eastAsia"/>
                <w:szCs w:val="21"/>
              </w:rPr>
              <w:t>提 名 者</w:t>
            </w:r>
          </w:p>
        </w:tc>
        <w:tc>
          <w:tcPr>
            <w:tcW w:w="7830" w:type="dxa"/>
            <w:gridSpan w:val="8"/>
            <w:shd w:val="clear" w:color="auto" w:fill="auto"/>
            <w:vAlign w:val="center"/>
          </w:tcPr>
          <w:p w:rsidR="00F23EB7" w:rsidRPr="0050299C" w:rsidRDefault="00F23EB7" w:rsidP="006C4D19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中国科学院沈阳分院</w:t>
            </w:r>
          </w:p>
        </w:tc>
      </w:tr>
      <w:tr w:rsidR="00F23EB7" w:rsidRPr="00657EEC" w:rsidTr="006C4D19">
        <w:trPr>
          <w:trHeight w:val="851"/>
        </w:trPr>
        <w:tc>
          <w:tcPr>
            <w:tcW w:w="1334" w:type="dxa"/>
            <w:gridSpan w:val="3"/>
            <w:shd w:val="clear" w:color="auto" w:fill="auto"/>
            <w:vAlign w:val="center"/>
          </w:tcPr>
          <w:p w:rsidR="00F23EB7" w:rsidRPr="0050299C" w:rsidRDefault="00F23EB7" w:rsidP="006C4D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</w:t>
            </w:r>
            <w:r w:rsidRPr="0050299C">
              <w:rPr>
                <w:rFonts w:ascii="宋体" w:hAnsi="宋体" w:hint="eastAsia"/>
                <w:szCs w:val="21"/>
              </w:rPr>
              <w:t>完成人</w:t>
            </w:r>
          </w:p>
        </w:tc>
        <w:tc>
          <w:tcPr>
            <w:tcW w:w="7830" w:type="dxa"/>
            <w:gridSpan w:val="8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6"/>
              <w:numPr>
                <w:ilvl w:val="0"/>
                <w:numId w:val="16"/>
              </w:numPr>
              <w:ind w:firstLineChars="0"/>
              <w:rPr>
                <w:szCs w:val="21"/>
              </w:rPr>
            </w:pPr>
            <w:bookmarkStart w:id="4" w:name="OLE_LINK14"/>
            <w:bookmarkStart w:id="5" w:name="OLE_LINK15"/>
            <w:r w:rsidRPr="00551DDA"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 </w:t>
            </w:r>
            <w:r w:rsidRPr="00551DDA">
              <w:rPr>
                <w:rFonts w:hint="eastAsia"/>
                <w:szCs w:val="21"/>
              </w:rPr>
              <w:t>刚</w:t>
            </w:r>
            <w:r>
              <w:rPr>
                <w:rFonts w:hint="eastAsia"/>
                <w:szCs w:val="21"/>
              </w:rPr>
              <w:t xml:space="preserve">    </w:t>
            </w:r>
          </w:p>
          <w:p w:rsidR="00F23EB7" w:rsidRPr="00551DDA" w:rsidRDefault="00F23EB7" w:rsidP="006C4D19">
            <w:pPr>
              <w:pStyle w:val="a6"/>
              <w:numPr>
                <w:ilvl w:val="0"/>
                <w:numId w:val="16"/>
              </w:numPr>
              <w:ind w:firstLineChars="0"/>
              <w:rPr>
                <w:szCs w:val="21"/>
              </w:rPr>
            </w:pPr>
            <w:r w:rsidRPr="00551DDA">
              <w:rPr>
                <w:rFonts w:hint="eastAsia"/>
                <w:szCs w:val="21"/>
              </w:rPr>
              <w:t>吴</w:t>
            </w:r>
            <w:r>
              <w:rPr>
                <w:rFonts w:hint="eastAsia"/>
                <w:szCs w:val="21"/>
              </w:rPr>
              <w:t xml:space="preserve">  </w:t>
            </w:r>
            <w:r w:rsidRPr="00551DDA">
              <w:rPr>
                <w:rFonts w:hint="eastAsia"/>
                <w:szCs w:val="21"/>
              </w:rPr>
              <w:t>际</w:t>
            </w:r>
            <w:r>
              <w:rPr>
                <w:rFonts w:hint="eastAsia"/>
                <w:szCs w:val="21"/>
              </w:rPr>
              <w:t xml:space="preserve">    </w:t>
            </w:r>
          </w:p>
          <w:p w:rsidR="00F23EB7" w:rsidRDefault="00F23EB7" w:rsidP="006C4D19">
            <w:pPr>
              <w:pStyle w:val="a6"/>
              <w:numPr>
                <w:ilvl w:val="0"/>
                <w:numId w:val="16"/>
              </w:numPr>
              <w:ind w:firstLineChars="0"/>
              <w:rPr>
                <w:szCs w:val="21"/>
              </w:rPr>
            </w:pPr>
            <w:r w:rsidRPr="00551DDA">
              <w:rPr>
                <w:rFonts w:hint="eastAsia"/>
                <w:szCs w:val="21"/>
              </w:rPr>
              <w:t>李凤梅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F23EB7" w:rsidRPr="00551DDA" w:rsidRDefault="00F23EB7" w:rsidP="006C4D19">
            <w:pPr>
              <w:pStyle w:val="a6"/>
              <w:numPr>
                <w:ilvl w:val="0"/>
                <w:numId w:val="16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田伟君</w:t>
            </w:r>
            <w:r>
              <w:rPr>
                <w:rFonts w:hint="eastAsia"/>
                <w:szCs w:val="21"/>
              </w:rPr>
              <w:t xml:space="preserve">    </w:t>
            </w:r>
          </w:p>
          <w:p w:rsidR="00F23EB7" w:rsidRPr="00551DDA" w:rsidRDefault="00F23EB7" w:rsidP="006C4D19">
            <w:pPr>
              <w:pStyle w:val="a6"/>
              <w:numPr>
                <w:ilvl w:val="0"/>
                <w:numId w:val="16"/>
              </w:numPr>
              <w:ind w:firstLineChars="0"/>
              <w:rPr>
                <w:szCs w:val="21"/>
              </w:rPr>
            </w:pPr>
            <w:r w:rsidRPr="00551DDA">
              <w:rPr>
                <w:rFonts w:hint="eastAsia"/>
                <w:szCs w:val="21"/>
              </w:rPr>
              <w:t>孙焕新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F23EB7" w:rsidRPr="00551DDA" w:rsidRDefault="00F23EB7" w:rsidP="006C4D19">
            <w:pPr>
              <w:pStyle w:val="a6"/>
              <w:numPr>
                <w:ilvl w:val="0"/>
                <w:numId w:val="16"/>
              </w:numPr>
              <w:ind w:firstLineChars="0"/>
              <w:rPr>
                <w:szCs w:val="21"/>
              </w:rPr>
            </w:pPr>
            <w:r w:rsidRPr="00551DDA">
              <w:rPr>
                <w:rFonts w:hint="eastAsia"/>
                <w:szCs w:val="21"/>
              </w:rPr>
              <w:t>胡艳玲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F23EB7" w:rsidRPr="00D705BC" w:rsidRDefault="00F23EB7" w:rsidP="006C4D19">
            <w:pPr>
              <w:pStyle w:val="a6"/>
              <w:numPr>
                <w:ilvl w:val="0"/>
                <w:numId w:val="16"/>
              </w:numPr>
              <w:ind w:firstLineChars="0"/>
              <w:rPr>
                <w:szCs w:val="21"/>
              </w:rPr>
            </w:pPr>
            <w:r w:rsidRPr="00A06627">
              <w:rPr>
                <w:rFonts w:hint="eastAsia"/>
                <w:szCs w:val="21"/>
              </w:rPr>
              <w:t>范荣华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F23EB7" w:rsidRDefault="00F23EB7" w:rsidP="006C4D19">
            <w:pPr>
              <w:pStyle w:val="a6"/>
              <w:numPr>
                <w:ilvl w:val="0"/>
                <w:numId w:val="16"/>
              </w:numPr>
              <w:ind w:firstLineChars="0"/>
              <w:rPr>
                <w:szCs w:val="21"/>
              </w:rPr>
            </w:pPr>
            <w:r w:rsidRPr="00551DDA">
              <w:rPr>
                <w:rFonts w:hint="eastAsia"/>
                <w:szCs w:val="21"/>
              </w:rPr>
              <w:t>程凤莲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F23EB7" w:rsidRDefault="00F23EB7" w:rsidP="006C4D19">
            <w:pPr>
              <w:pStyle w:val="a6"/>
              <w:numPr>
                <w:ilvl w:val="0"/>
                <w:numId w:val="16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赵阳国</w:t>
            </w:r>
            <w:r>
              <w:rPr>
                <w:rFonts w:hint="eastAsia"/>
                <w:szCs w:val="21"/>
              </w:rPr>
              <w:t xml:space="preserve">      </w:t>
            </w:r>
          </w:p>
          <w:bookmarkEnd w:id="4"/>
          <w:bookmarkEnd w:id="5"/>
          <w:p w:rsidR="00F23EB7" w:rsidRPr="00551DDA" w:rsidRDefault="00F23EB7" w:rsidP="006C4D19">
            <w:pPr>
              <w:pStyle w:val="a6"/>
              <w:numPr>
                <w:ilvl w:val="0"/>
                <w:numId w:val="16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李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伟</w:t>
            </w:r>
            <w:r>
              <w:rPr>
                <w:rFonts w:hint="eastAsia"/>
                <w:szCs w:val="21"/>
              </w:rPr>
              <w:t xml:space="preserve">   </w:t>
            </w:r>
          </w:p>
          <w:p w:rsidR="00F23EB7" w:rsidRPr="001E3A23" w:rsidRDefault="00F23EB7" w:rsidP="006C4D19">
            <w:pPr>
              <w:pStyle w:val="a6"/>
              <w:numPr>
                <w:ilvl w:val="0"/>
                <w:numId w:val="16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张玲妍</w:t>
            </w:r>
          </w:p>
        </w:tc>
      </w:tr>
      <w:tr w:rsidR="00F23EB7" w:rsidRPr="00657EEC" w:rsidTr="006C4D19">
        <w:trPr>
          <w:trHeight w:val="851"/>
        </w:trPr>
        <w:tc>
          <w:tcPr>
            <w:tcW w:w="1334" w:type="dxa"/>
            <w:gridSpan w:val="3"/>
            <w:shd w:val="clear" w:color="auto" w:fill="auto"/>
            <w:vAlign w:val="center"/>
          </w:tcPr>
          <w:p w:rsidR="00F23EB7" w:rsidRDefault="00F23EB7" w:rsidP="006C4D1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主要完成单位</w:t>
            </w:r>
          </w:p>
        </w:tc>
        <w:tc>
          <w:tcPr>
            <w:tcW w:w="7830" w:type="dxa"/>
            <w:gridSpan w:val="8"/>
            <w:shd w:val="clear" w:color="auto" w:fill="auto"/>
            <w:vAlign w:val="center"/>
          </w:tcPr>
          <w:p w:rsidR="00F23EB7" w:rsidRDefault="00F23EB7" w:rsidP="006C4D19">
            <w:pPr>
              <w:pStyle w:val="a6"/>
              <w:numPr>
                <w:ilvl w:val="0"/>
                <w:numId w:val="17"/>
              </w:numPr>
              <w:ind w:firstLineChars="0"/>
              <w:rPr>
                <w:szCs w:val="21"/>
              </w:rPr>
            </w:pPr>
            <w:r w:rsidRPr="00551DDA">
              <w:rPr>
                <w:rFonts w:hint="eastAsia"/>
                <w:szCs w:val="21"/>
              </w:rPr>
              <w:t>中国科学院沈阳应用生态研究所</w:t>
            </w:r>
            <w:bookmarkStart w:id="6" w:name="OLE_LINK10"/>
            <w:bookmarkStart w:id="7" w:name="OLE_LINK11"/>
          </w:p>
          <w:p w:rsidR="00F23EB7" w:rsidRPr="00551DDA" w:rsidRDefault="00F23EB7" w:rsidP="006C4D19">
            <w:pPr>
              <w:pStyle w:val="a6"/>
              <w:numPr>
                <w:ilvl w:val="0"/>
                <w:numId w:val="17"/>
              </w:numPr>
              <w:ind w:firstLineChars="0"/>
              <w:rPr>
                <w:szCs w:val="21"/>
              </w:rPr>
            </w:pPr>
            <w:r w:rsidRPr="00551DDA">
              <w:rPr>
                <w:rFonts w:hint="eastAsia"/>
                <w:szCs w:val="21"/>
              </w:rPr>
              <w:t>沈阳医学院</w:t>
            </w:r>
          </w:p>
          <w:p w:rsidR="00F23EB7" w:rsidRPr="00551DDA" w:rsidRDefault="00F23EB7" w:rsidP="006C4D19">
            <w:pPr>
              <w:pStyle w:val="a6"/>
              <w:numPr>
                <w:ilvl w:val="0"/>
                <w:numId w:val="17"/>
              </w:numPr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中国海洋大学</w:t>
            </w:r>
          </w:p>
          <w:bookmarkEnd w:id="6"/>
          <w:bookmarkEnd w:id="7"/>
          <w:p w:rsidR="00F23EB7" w:rsidRDefault="00F23EB7" w:rsidP="006C4D19">
            <w:pPr>
              <w:pStyle w:val="a6"/>
              <w:numPr>
                <w:ilvl w:val="0"/>
                <w:numId w:val="17"/>
              </w:numPr>
              <w:ind w:firstLineChars="0"/>
              <w:rPr>
                <w:szCs w:val="21"/>
              </w:rPr>
            </w:pPr>
            <w:r w:rsidRPr="00551DDA">
              <w:rPr>
                <w:rFonts w:hint="eastAsia"/>
                <w:szCs w:val="21"/>
              </w:rPr>
              <w:t>盘锦红海滩旅游发展有限公司</w:t>
            </w:r>
          </w:p>
          <w:p w:rsidR="00F23EB7" w:rsidRPr="004A3FFD" w:rsidRDefault="00F23EB7" w:rsidP="006C4D19">
            <w:pPr>
              <w:pStyle w:val="a6"/>
              <w:numPr>
                <w:ilvl w:val="0"/>
                <w:numId w:val="17"/>
              </w:numPr>
              <w:ind w:firstLineChars="0"/>
              <w:rPr>
                <w:szCs w:val="21"/>
              </w:rPr>
            </w:pPr>
            <w:r w:rsidRPr="00551DDA">
              <w:rPr>
                <w:rFonts w:hint="eastAsia"/>
                <w:szCs w:val="21"/>
              </w:rPr>
              <w:t>盘锦市生态环境保护服务中心</w:t>
            </w:r>
          </w:p>
        </w:tc>
      </w:tr>
      <w:tr w:rsidR="00F23EB7" w:rsidRPr="00657EEC" w:rsidTr="006C4D19">
        <w:trPr>
          <w:trHeight w:hRule="exact" w:val="567"/>
        </w:trPr>
        <w:tc>
          <w:tcPr>
            <w:tcW w:w="9164" w:type="dxa"/>
            <w:gridSpan w:val="11"/>
            <w:shd w:val="clear" w:color="auto" w:fill="auto"/>
            <w:vAlign w:val="center"/>
          </w:tcPr>
          <w:p w:rsidR="00F23EB7" w:rsidRPr="0050299C" w:rsidRDefault="00F23EB7" w:rsidP="006C4D19">
            <w:pPr>
              <w:jc w:val="center"/>
              <w:rPr>
                <w:rFonts w:ascii="宋体" w:hAnsi="宋体"/>
                <w:szCs w:val="21"/>
              </w:rPr>
            </w:pPr>
            <w:r w:rsidRPr="00101AF0">
              <w:rPr>
                <w:rFonts w:ascii="宋体" w:hAnsi="宋体" w:hint="eastAsia"/>
                <w:szCs w:val="21"/>
              </w:rPr>
              <w:t>主要知识产权和标准规范等目录（不超过10件）</w:t>
            </w:r>
          </w:p>
        </w:tc>
      </w:tr>
      <w:tr w:rsidR="00F23EB7" w:rsidRPr="002560DC" w:rsidTr="006C4D19">
        <w:trPr>
          <w:trHeight w:val="2278"/>
        </w:trPr>
        <w:tc>
          <w:tcPr>
            <w:tcW w:w="460" w:type="dxa"/>
            <w:shd w:val="clear" w:color="auto" w:fill="auto"/>
            <w:vAlign w:val="center"/>
          </w:tcPr>
          <w:p w:rsidR="00F23EB7" w:rsidRPr="00551DDA" w:rsidRDefault="00F23EB7" w:rsidP="006C4D19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8" w:name="_Hlk190429268"/>
            <w:r w:rsidRPr="00551DDA">
              <w:rPr>
                <w:szCs w:val="21"/>
              </w:rPr>
              <w:t>序号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知识产权（标准）类别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知识产权（标准）具体名称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国家</w:t>
            </w:r>
          </w:p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（地区）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授权号（标准编号）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授权（标准发布）日期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证书编号</w:t>
            </w: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br/>
            </w: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（标准批准发布部门）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权利人（标准起草单位）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发明人（标准起草人）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发明专利（标准）有效状态</w:t>
            </w:r>
          </w:p>
        </w:tc>
      </w:tr>
      <w:tr w:rsidR="00F23EB7" w:rsidRPr="002560DC" w:rsidTr="006C4D19">
        <w:trPr>
          <w:trHeight w:val="851"/>
        </w:trPr>
        <w:tc>
          <w:tcPr>
            <w:tcW w:w="460" w:type="dxa"/>
            <w:shd w:val="clear" w:color="auto" w:fill="auto"/>
            <w:vAlign w:val="center"/>
          </w:tcPr>
          <w:p w:rsidR="00F23EB7" w:rsidRPr="00551DDA" w:rsidRDefault="00F23EB7" w:rsidP="006C4D19">
            <w:pPr>
              <w:adjustRightInd w:val="0"/>
              <w:snapToGrid w:val="0"/>
              <w:jc w:val="center"/>
              <w:rPr>
                <w:szCs w:val="21"/>
              </w:rPr>
            </w:pPr>
            <w:r w:rsidRPr="00551DDA">
              <w:rPr>
                <w:szCs w:val="21"/>
              </w:rPr>
              <w:t>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一种湿地滩涂土壤改良剂及制备方法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ZL202110563387.1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2024</w:t>
            </w: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年</w:t>
            </w: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月</w:t>
            </w: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7</w:t>
            </w: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第</w:t>
            </w: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6977135</w:t>
            </w: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中国科学院沈阳应用生态研究所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李凤梅，</w:t>
            </w:r>
            <w:proofErr w:type="gramStart"/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郭</w:t>
            </w:r>
            <w:proofErr w:type="gramEnd"/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书海，程凤莲，李景铭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有效</w:t>
            </w:r>
          </w:p>
        </w:tc>
      </w:tr>
      <w:tr w:rsidR="00F23EB7" w:rsidRPr="002560DC" w:rsidTr="006C4D19">
        <w:trPr>
          <w:trHeight w:val="851"/>
        </w:trPr>
        <w:tc>
          <w:tcPr>
            <w:tcW w:w="460" w:type="dxa"/>
            <w:shd w:val="clear" w:color="auto" w:fill="auto"/>
            <w:vAlign w:val="center"/>
          </w:tcPr>
          <w:p w:rsidR="00F23EB7" w:rsidRPr="00551DDA" w:rsidRDefault="00F23EB7" w:rsidP="006C4D19">
            <w:pPr>
              <w:adjustRightInd w:val="0"/>
              <w:snapToGrid w:val="0"/>
              <w:jc w:val="center"/>
              <w:rPr>
                <w:szCs w:val="21"/>
              </w:rPr>
            </w:pPr>
            <w:r w:rsidRPr="00551DDA">
              <w:rPr>
                <w:szCs w:val="21"/>
              </w:rPr>
              <w:t>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一种适用于</w:t>
            </w:r>
            <w:proofErr w:type="gramStart"/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翅</w:t>
            </w:r>
            <w:proofErr w:type="gramEnd"/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碱蓬湿地的土壤功能微生物菌剂及其应用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ZL202110563842.8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2023</w:t>
            </w: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年</w:t>
            </w: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月</w:t>
            </w: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第</w:t>
            </w: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6392128</w:t>
            </w: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中国科学院沈阳应用生态研究所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bookmarkStart w:id="9" w:name="OLE_LINK20"/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李凤梅，</w:t>
            </w:r>
            <w:proofErr w:type="gramStart"/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郭</w:t>
            </w:r>
            <w:proofErr w:type="gramEnd"/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书海，程凤莲，李景铭</w:t>
            </w:r>
            <w:bookmarkEnd w:id="9"/>
          </w:p>
        </w:tc>
        <w:tc>
          <w:tcPr>
            <w:tcW w:w="692" w:type="dxa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有效</w:t>
            </w:r>
          </w:p>
        </w:tc>
      </w:tr>
      <w:bookmarkEnd w:id="8"/>
      <w:tr w:rsidR="00F23EB7" w:rsidRPr="002560DC" w:rsidTr="006C4D19">
        <w:trPr>
          <w:trHeight w:val="851"/>
        </w:trPr>
        <w:tc>
          <w:tcPr>
            <w:tcW w:w="460" w:type="dxa"/>
            <w:shd w:val="clear" w:color="auto" w:fill="auto"/>
            <w:vAlign w:val="center"/>
          </w:tcPr>
          <w:p w:rsidR="00F23EB7" w:rsidRPr="00551DDA" w:rsidRDefault="00F23EB7" w:rsidP="006C4D19">
            <w:pPr>
              <w:adjustRightInd w:val="0"/>
              <w:snapToGrid w:val="0"/>
              <w:jc w:val="center"/>
              <w:rPr>
                <w:szCs w:val="21"/>
              </w:rPr>
            </w:pPr>
            <w:r w:rsidRPr="00551DDA">
              <w:rPr>
                <w:szCs w:val="21"/>
              </w:rPr>
              <w:lastRenderedPageBreak/>
              <w:t>3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一种处理难降解有机废水的多级潮汐流湿地系统及方法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ZL201510394365.1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2017</w:t>
            </w: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年</w:t>
            </w: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月</w:t>
            </w: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第</w:t>
            </w: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2698616</w:t>
            </w: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中国科学院沈阳应用生态研究所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李凤梅，张猛，付玉豪，张玲妍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有效</w:t>
            </w:r>
          </w:p>
        </w:tc>
      </w:tr>
      <w:tr w:rsidR="00F23EB7" w:rsidRPr="002560DC" w:rsidTr="006C4D19">
        <w:trPr>
          <w:trHeight w:val="851"/>
        </w:trPr>
        <w:tc>
          <w:tcPr>
            <w:tcW w:w="460" w:type="dxa"/>
            <w:shd w:val="clear" w:color="auto" w:fill="auto"/>
            <w:vAlign w:val="center"/>
          </w:tcPr>
          <w:p w:rsidR="00F23EB7" w:rsidRPr="00551DDA" w:rsidRDefault="00F23EB7" w:rsidP="006C4D19">
            <w:pPr>
              <w:adjustRightInd w:val="0"/>
              <w:snapToGrid w:val="0"/>
              <w:jc w:val="center"/>
              <w:rPr>
                <w:szCs w:val="21"/>
              </w:rPr>
            </w:pPr>
            <w:r w:rsidRPr="00551DDA">
              <w:rPr>
                <w:szCs w:val="21"/>
              </w:rPr>
              <w:t>4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bookmarkStart w:id="10" w:name="OLE_LINK16"/>
            <w:bookmarkStart w:id="11" w:name="OLE_LINK17"/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一种维持污染土壤电动修复效率的在线补水装置及其方法</w:t>
            </w:r>
            <w:bookmarkEnd w:id="10"/>
            <w:bookmarkEnd w:id="11"/>
          </w:p>
        </w:tc>
        <w:tc>
          <w:tcPr>
            <w:tcW w:w="567" w:type="dxa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ZL201610567284.1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2019</w:t>
            </w: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年</w:t>
            </w: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03</w:t>
            </w: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月</w:t>
            </w: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第</w:t>
            </w: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3287665</w:t>
            </w: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中国科学院沈阳应用生态研究所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bookmarkStart w:id="12" w:name="OLE_LINK21"/>
            <w:bookmarkStart w:id="13" w:name="OLE_LINK22"/>
            <w:proofErr w:type="gramStart"/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郭</w:t>
            </w:r>
            <w:proofErr w:type="gramEnd"/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书海，张猛，李凤梅，吴波，李刚，王加宁</w:t>
            </w:r>
            <w:bookmarkEnd w:id="12"/>
            <w:bookmarkEnd w:id="13"/>
          </w:p>
        </w:tc>
        <w:tc>
          <w:tcPr>
            <w:tcW w:w="692" w:type="dxa"/>
            <w:shd w:val="clear" w:color="auto" w:fill="auto"/>
            <w:vAlign w:val="center"/>
          </w:tcPr>
          <w:p w:rsidR="00F23EB7" w:rsidRPr="00551DD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551DDA">
              <w:rPr>
                <w:rFonts w:ascii="Times New Roman" w:hAnsi="Times New Roman"/>
                <w:color w:val="000000"/>
                <w:sz w:val="21"/>
                <w:szCs w:val="21"/>
              </w:rPr>
              <w:t>有效</w:t>
            </w:r>
          </w:p>
        </w:tc>
      </w:tr>
      <w:tr w:rsidR="00F23EB7" w:rsidRPr="002560DC" w:rsidTr="006C4D19">
        <w:trPr>
          <w:trHeight w:val="851"/>
        </w:trPr>
        <w:tc>
          <w:tcPr>
            <w:tcW w:w="460" w:type="dxa"/>
            <w:shd w:val="clear" w:color="auto" w:fill="auto"/>
            <w:vAlign w:val="center"/>
          </w:tcPr>
          <w:p w:rsidR="00F23EB7" w:rsidRPr="0026465A" w:rsidRDefault="00F23EB7" w:rsidP="006C4D19">
            <w:pPr>
              <w:adjustRightInd w:val="0"/>
              <w:snapToGrid w:val="0"/>
              <w:jc w:val="center"/>
              <w:rPr>
                <w:szCs w:val="21"/>
              </w:rPr>
            </w:pPr>
            <w:r w:rsidRPr="0026465A">
              <w:rPr>
                <w:szCs w:val="21"/>
              </w:rPr>
              <w:t>5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23EB7" w:rsidRPr="0026465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6465A">
              <w:rPr>
                <w:rFonts w:ascii="Times New Roman" w:hAnsi="Times New Roman"/>
                <w:sz w:val="21"/>
                <w:szCs w:val="21"/>
              </w:rPr>
              <w:t>发明专利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:rsidR="00F23EB7" w:rsidRPr="0026465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26465A">
              <w:rPr>
                <w:rFonts w:ascii="Times New Roman" w:hAnsi="Times New Roman"/>
                <w:sz w:val="21"/>
                <w:szCs w:val="21"/>
              </w:rPr>
              <w:t>一种有机污染土壤的电化学与微生物协同修复一体化设备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EB7" w:rsidRPr="0026465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6465A">
              <w:rPr>
                <w:rFonts w:ascii="Times New Roman" w:hAnsi="Times New Roman"/>
                <w:sz w:val="21"/>
                <w:szCs w:val="21"/>
              </w:rPr>
              <w:t>中国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3EB7" w:rsidRPr="0026465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6465A">
              <w:rPr>
                <w:rFonts w:ascii="Times New Roman" w:hAnsi="Times New Roman"/>
                <w:sz w:val="21"/>
                <w:szCs w:val="21"/>
              </w:rPr>
              <w:t>ZL 201310660839.3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3EB7" w:rsidRPr="0026465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6465A">
              <w:rPr>
                <w:rFonts w:ascii="Times New Roman" w:hAnsi="Times New Roman"/>
                <w:sz w:val="21"/>
                <w:szCs w:val="21"/>
              </w:rPr>
              <w:t>2017</w:t>
            </w:r>
            <w:r w:rsidRPr="0026465A">
              <w:rPr>
                <w:rFonts w:ascii="Times New Roman" w:hAnsi="Times New Roman"/>
                <w:sz w:val="21"/>
                <w:szCs w:val="21"/>
              </w:rPr>
              <w:t>年</w:t>
            </w:r>
            <w:r w:rsidRPr="0026465A">
              <w:rPr>
                <w:rFonts w:ascii="Times New Roman" w:hAnsi="Times New Roman"/>
                <w:sz w:val="21"/>
                <w:szCs w:val="21"/>
              </w:rPr>
              <w:t>2</w:t>
            </w:r>
            <w:r w:rsidRPr="0026465A">
              <w:rPr>
                <w:rFonts w:ascii="Times New Roman" w:hAnsi="Times New Roman"/>
                <w:sz w:val="21"/>
                <w:szCs w:val="21"/>
              </w:rPr>
              <w:t>月</w:t>
            </w:r>
            <w:r w:rsidRPr="0026465A">
              <w:rPr>
                <w:rFonts w:ascii="Times New Roman" w:hAnsi="Times New Roman"/>
                <w:sz w:val="21"/>
                <w:szCs w:val="21"/>
              </w:rPr>
              <w:t>1</w:t>
            </w:r>
            <w:r w:rsidRPr="0026465A">
              <w:rPr>
                <w:rFonts w:ascii="Times New Roman" w:hAnsi="Times New Roman"/>
                <w:sz w:val="21"/>
                <w:szCs w:val="21"/>
              </w:rPr>
              <w:t>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3EB7" w:rsidRPr="0026465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6465A">
              <w:rPr>
                <w:rFonts w:ascii="Times New Roman" w:hAnsi="Times New Roman"/>
                <w:sz w:val="21"/>
                <w:szCs w:val="21"/>
              </w:rPr>
              <w:t>第</w:t>
            </w:r>
            <w:r w:rsidRPr="0026465A">
              <w:rPr>
                <w:rFonts w:ascii="Times New Roman" w:hAnsi="Times New Roman"/>
                <w:sz w:val="21"/>
                <w:szCs w:val="21"/>
              </w:rPr>
              <w:t>2364180</w:t>
            </w:r>
            <w:r w:rsidRPr="0026465A">
              <w:rPr>
                <w:rFonts w:ascii="Times New Roman" w:hAnsi="Times New Roman"/>
                <w:sz w:val="21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EB7" w:rsidRPr="0026465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6465A">
              <w:rPr>
                <w:rFonts w:ascii="Times New Roman" w:hAnsi="Times New Roman"/>
                <w:sz w:val="21"/>
                <w:szCs w:val="21"/>
              </w:rPr>
              <w:t>中国科学院沈阳应用生态研究所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EB7" w:rsidRPr="0026465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26465A">
              <w:rPr>
                <w:rFonts w:ascii="Times New Roman" w:hAnsi="Times New Roman"/>
                <w:sz w:val="21"/>
                <w:szCs w:val="21"/>
              </w:rPr>
              <w:t>郭</w:t>
            </w:r>
            <w:proofErr w:type="gramEnd"/>
            <w:r w:rsidRPr="0026465A">
              <w:rPr>
                <w:rFonts w:ascii="Times New Roman" w:hAnsi="Times New Roman"/>
                <w:sz w:val="21"/>
                <w:szCs w:val="21"/>
              </w:rPr>
              <w:t>书海</w:t>
            </w:r>
            <w:bookmarkStart w:id="14" w:name="OLE_LINK26"/>
            <w:r w:rsidRPr="0026465A">
              <w:rPr>
                <w:rFonts w:ascii="Times New Roman" w:hAnsi="Times New Roman"/>
                <w:sz w:val="21"/>
                <w:szCs w:val="21"/>
              </w:rPr>
              <w:t>，</w:t>
            </w:r>
            <w:bookmarkEnd w:id="14"/>
            <w:r w:rsidRPr="0026465A">
              <w:rPr>
                <w:rFonts w:ascii="Times New Roman" w:hAnsi="Times New Roman"/>
                <w:sz w:val="21"/>
                <w:szCs w:val="21"/>
              </w:rPr>
              <w:t>徐文迪，吴波，甘信宏，李刚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F23EB7" w:rsidRPr="0026465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6465A">
              <w:rPr>
                <w:rFonts w:ascii="Times New Roman" w:hAnsi="Times New Roman"/>
                <w:sz w:val="21"/>
                <w:szCs w:val="21"/>
              </w:rPr>
              <w:t>有效</w:t>
            </w:r>
          </w:p>
        </w:tc>
      </w:tr>
      <w:tr w:rsidR="00F23EB7" w:rsidRPr="002560DC" w:rsidTr="006C4D19">
        <w:trPr>
          <w:trHeight w:val="851"/>
        </w:trPr>
        <w:tc>
          <w:tcPr>
            <w:tcW w:w="460" w:type="dxa"/>
            <w:shd w:val="clear" w:color="auto" w:fill="auto"/>
            <w:vAlign w:val="center"/>
          </w:tcPr>
          <w:p w:rsidR="00F23EB7" w:rsidRPr="0026465A" w:rsidRDefault="00F23EB7" w:rsidP="006C4D19">
            <w:pPr>
              <w:adjustRightInd w:val="0"/>
              <w:snapToGrid w:val="0"/>
              <w:jc w:val="center"/>
              <w:rPr>
                <w:szCs w:val="21"/>
              </w:rPr>
            </w:pPr>
            <w:r w:rsidRPr="0026465A">
              <w:rPr>
                <w:rFonts w:hint="eastAsia"/>
                <w:szCs w:val="21"/>
              </w:rPr>
              <w:t>6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23EB7" w:rsidRPr="0026465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6465A">
              <w:rPr>
                <w:rFonts w:ascii="Times New Roman" w:hAnsi="Times New Roman"/>
                <w:sz w:val="21"/>
                <w:szCs w:val="21"/>
              </w:rPr>
              <w:t>发明专利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:rsidR="00F23EB7" w:rsidRPr="00127828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127828">
              <w:rPr>
                <w:color w:val="000000" w:themeColor="text1"/>
                <w:sz w:val="21"/>
                <w:szCs w:val="21"/>
              </w:rPr>
              <w:t>耐盐耐冷</w:t>
            </w:r>
            <w:proofErr w:type="gramStart"/>
            <w:r w:rsidRPr="00127828">
              <w:rPr>
                <w:color w:val="000000" w:themeColor="text1"/>
                <w:sz w:val="21"/>
                <w:szCs w:val="21"/>
              </w:rPr>
              <w:t>氨氧化细菌挂膜生物</w:t>
            </w:r>
            <w:proofErr w:type="gramEnd"/>
            <w:r w:rsidRPr="00127828">
              <w:rPr>
                <w:color w:val="000000" w:themeColor="text1"/>
                <w:sz w:val="21"/>
                <w:szCs w:val="21"/>
              </w:rPr>
              <w:t>炭球的制备方法及应用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EB7" w:rsidRPr="00127828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127828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中国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3EB7" w:rsidRPr="00127828" w:rsidRDefault="00F23EB7" w:rsidP="006C4D19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127828">
              <w:rPr>
                <w:rFonts w:hint="eastAsia"/>
                <w:color w:val="000000" w:themeColor="text1"/>
                <w:szCs w:val="21"/>
              </w:rPr>
              <w:t>ZL</w:t>
            </w:r>
            <w:r w:rsidRPr="00127828">
              <w:rPr>
                <w:color w:val="000000" w:themeColor="text1"/>
                <w:szCs w:val="21"/>
              </w:rPr>
              <w:t>201810359294.5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3EB7" w:rsidRPr="00127828" w:rsidRDefault="00F23EB7" w:rsidP="006C4D19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127828">
              <w:rPr>
                <w:rFonts w:hint="eastAsia"/>
                <w:color w:val="000000" w:themeColor="text1"/>
                <w:szCs w:val="21"/>
              </w:rPr>
              <w:t>2021</w:t>
            </w:r>
            <w:r w:rsidRPr="00127828">
              <w:rPr>
                <w:rFonts w:hint="eastAsia"/>
                <w:color w:val="000000" w:themeColor="text1"/>
                <w:szCs w:val="21"/>
              </w:rPr>
              <w:t>年</w:t>
            </w:r>
            <w:r w:rsidRPr="00127828">
              <w:rPr>
                <w:rFonts w:hint="eastAsia"/>
                <w:color w:val="000000" w:themeColor="text1"/>
                <w:szCs w:val="21"/>
              </w:rPr>
              <w:t>9</w:t>
            </w:r>
            <w:r w:rsidRPr="00127828">
              <w:rPr>
                <w:rFonts w:hint="eastAsia"/>
                <w:color w:val="000000" w:themeColor="text1"/>
                <w:szCs w:val="21"/>
              </w:rPr>
              <w:t>月</w:t>
            </w:r>
            <w:r w:rsidRPr="00127828">
              <w:rPr>
                <w:rFonts w:hint="eastAsia"/>
                <w:color w:val="000000" w:themeColor="text1"/>
                <w:szCs w:val="21"/>
              </w:rPr>
              <w:t>21</w:t>
            </w:r>
            <w:r w:rsidRPr="00127828"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3EB7" w:rsidRPr="00127828" w:rsidRDefault="00F23EB7" w:rsidP="006C4D19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127828">
              <w:rPr>
                <w:color w:val="000000" w:themeColor="text1"/>
                <w:szCs w:val="21"/>
              </w:rPr>
              <w:t>第</w:t>
            </w:r>
            <w:r w:rsidRPr="00127828">
              <w:rPr>
                <w:rFonts w:hint="eastAsia"/>
                <w:color w:val="000000" w:themeColor="text1"/>
                <w:szCs w:val="21"/>
              </w:rPr>
              <w:t>4688924</w:t>
            </w:r>
            <w:r w:rsidRPr="00127828">
              <w:rPr>
                <w:color w:val="000000" w:themeColor="text1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EB7" w:rsidRPr="00127828" w:rsidRDefault="00F23EB7" w:rsidP="006C4D19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127828">
              <w:rPr>
                <w:rFonts w:hint="eastAsia"/>
                <w:color w:val="000000" w:themeColor="text1"/>
                <w:szCs w:val="21"/>
              </w:rPr>
              <w:t>中国海洋大学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EB7" w:rsidRPr="00127828" w:rsidRDefault="00F23EB7" w:rsidP="006C4D19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127828">
              <w:rPr>
                <w:color w:val="000000" w:themeColor="text1"/>
                <w:szCs w:val="21"/>
              </w:rPr>
              <w:t>黄潇，李岿然，白洁，赵阳国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F23EB7" w:rsidRPr="0026465A" w:rsidRDefault="00F23EB7" w:rsidP="006C4D19">
            <w:pPr>
              <w:adjustRightInd w:val="0"/>
              <w:snapToGrid w:val="0"/>
              <w:jc w:val="center"/>
              <w:rPr>
                <w:szCs w:val="21"/>
              </w:rPr>
            </w:pPr>
            <w:bookmarkStart w:id="15" w:name="OLE_LINK24"/>
            <w:bookmarkStart w:id="16" w:name="OLE_LINK25"/>
            <w:r w:rsidRPr="0026465A">
              <w:rPr>
                <w:szCs w:val="21"/>
              </w:rPr>
              <w:t>有效</w:t>
            </w:r>
            <w:bookmarkEnd w:id="15"/>
            <w:bookmarkEnd w:id="16"/>
          </w:p>
        </w:tc>
      </w:tr>
      <w:tr w:rsidR="00F23EB7" w:rsidRPr="002560DC" w:rsidTr="006C4D19">
        <w:trPr>
          <w:trHeight w:val="851"/>
        </w:trPr>
        <w:tc>
          <w:tcPr>
            <w:tcW w:w="460" w:type="dxa"/>
            <w:shd w:val="clear" w:color="auto" w:fill="auto"/>
            <w:vAlign w:val="center"/>
          </w:tcPr>
          <w:p w:rsidR="00F23EB7" w:rsidRPr="0026465A" w:rsidRDefault="00F23EB7" w:rsidP="006C4D19">
            <w:pPr>
              <w:adjustRightInd w:val="0"/>
              <w:snapToGrid w:val="0"/>
              <w:jc w:val="center"/>
              <w:rPr>
                <w:szCs w:val="21"/>
              </w:rPr>
            </w:pPr>
            <w:r w:rsidRPr="0026465A">
              <w:rPr>
                <w:rFonts w:hint="eastAsia"/>
                <w:szCs w:val="21"/>
              </w:rPr>
              <w:t>7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23EB7" w:rsidRPr="0026465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6465A">
              <w:rPr>
                <w:rFonts w:ascii="Times New Roman" w:hAnsi="Times New Roman"/>
                <w:sz w:val="21"/>
                <w:szCs w:val="21"/>
              </w:rPr>
              <w:t>发明专利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:rsidR="00F23EB7" w:rsidRPr="00127828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127828">
              <w:rPr>
                <w:color w:val="000000" w:themeColor="text1"/>
                <w:sz w:val="21"/>
                <w:szCs w:val="21"/>
              </w:rPr>
              <w:t>一种耐盐耐冷复合菌种固定化方法与应用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EB7" w:rsidRPr="00127828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127828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中国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3EB7" w:rsidRPr="00127828" w:rsidRDefault="00F23EB7" w:rsidP="006C4D19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127828">
              <w:rPr>
                <w:rFonts w:hint="eastAsia"/>
                <w:color w:val="000000" w:themeColor="text1"/>
                <w:szCs w:val="21"/>
              </w:rPr>
              <w:t>ZL</w:t>
            </w:r>
            <w:r w:rsidRPr="00127828">
              <w:rPr>
                <w:color w:val="000000" w:themeColor="text1"/>
                <w:szCs w:val="21"/>
              </w:rPr>
              <w:t>201510086209.9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3EB7" w:rsidRPr="00127828" w:rsidRDefault="00F23EB7" w:rsidP="006C4D19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127828">
              <w:rPr>
                <w:color w:val="000000" w:themeColor="text1"/>
                <w:szCs w:val="21"/>
              </w:rPr>
              <w:t>2018</w:t>
            </w:r>
            <w:r w:rsidRPr="00127828">
              <w:rPr>
                <w:rFonts w:hint="eastAsia"/>
                <w:color w:val="000000" w:themeColor="text1"/>
                <w:szCs w:val="21"/>
              </w:rPr>
              <w:t>年</w:t>
            </w:r>
            <w:r w:rsidRPr="00127828">
              <w:rPr>
                <w:color w:val="000000" w:themeColor="text1"/>
                <w:szCs w:val="21"/>
              </w:rPr>
              <w:t>1</w:t>
            </w:r>
            <w:r w:rsidRPr="00127828">
              <w:rPr>
                <w:rFonts w:hint="eastAsia"/>
                <w:color w:val="000000" w:themeColor="text1"/>
                <w:szCs w:val="21"/>
              </w:rPr>
              <w:t>月</w:t>
            </w:r>
            <w:r w:rsidRPr="00127828">
              <w:rPr>
                <w:color w:val="000000" w:themeColor="text1"/>
                <w:szCs w:val="21"/>
              </w:rPr>
              <w:t>30</w:t>
            </w:r>
            <w:r w:rsidRPr="00127828"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3EB7" w:rsidRPr="00127828" w:rsidRDefault="00F23EB7" w:rsidP="006C4D19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127828">
              <w:rPr>
                <w:color w:val="000000" w:themeColor="text1"/>
                <w:szCs w:val="21"/>
              </w:rPr>
              <w:t>第</w:t>
            </w:r>
            <w:r w:rsidRPr="00127828">
              <w:rPr>
                <w:rFonts w:hint="eastAsia"/>
                <w:color w:val="000000" w:themeColor="text1"/>
                <w:szCs w:val="21"/>
              </w:rPr>
              <w:t>2797666</w:t>
            </w:r>
            <w:r w:rsidRPr="00127828">
              <w:rPr>
                <w:color w:val="000000" w:themeColor="text1"/>
                <w:szCs w:val="21"/>
              </w:rPr>
              <w:t>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EB7" w:rsidRPr="00127828" w:rsidRDefault="00F23EB7" w:rsidP="006C4D19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127828">
              <w:rPr>
                <w:rFonts w:hint="eastAsia"/>
                <w:color w:val="000000" w:themeColor="text1"/>
                <w:szCs w:val="21"/>
              </w:rPr>
              <w:t>中国海洋大学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EB7" w:rsidRPr="00127828" w:rsidRDefault="00F23EB7" w:rsidP="006C4D19">
            <w:pPr>
              <w:adjustRightInd w:val="0"/>
              <w:snapToGrid w:val="0"/>
              <w:jc w:val="center"/>
              <w:rPr>
                <w:color w:val="000000" w:themeColor="text1"/>
                <w:szCs w:val="21"/>
              </w:rPr>
            </w:pPr>
            <w:r w:rsidRPr="00127828">
              <w:rPr>
                <w:color w:val="000000" w:themeColor="text1"/>
                <w:szCs w:val="21"/>
              </w:rPr>
              <w:t>李岿然，黄潇，党佳</w:t>
            </w:r>
            <w:proofErr w:type="gramStart"/>
            <w:r w:rsidRPr="00127828">
              <w:rPr>
                <w:color w:val="000000" w:themeColor="text1"/>
                <w:szCs w:val="21"/>
              </w:rPr>
              <w:t>佳</w:t>
            </w:r>
            <w:proofErr w:type="gramEnd"/>
            <w:r w:rsidRPr="00127828">
              <w:rPr>
                <w:color w:val="000000" w:themeColor="text1"/>
                <w:szCs w:val="21"/>
              </w:rPr>
              <w:t>，李辉，田伟君，赵阳国，白洁，陈玲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F23EB7" w:rsidRPr="0026465A" w:rsidRDefault="00F23EB7" w:rsidP="006C4D19">
            <w:pPr>
              <w:adjustRightInd w:val="0"/>
              <w:snapToGrid w:val="0"/>
              <w:jc w:val="center"/>
              <w:rPr>
                <w:szCs w:val="21"/>
              </w:rPr>
            </w:pPr>
            <w:r w:rsidRPr="0026465A">
              <w:rPr>
                <w:rFonts w:hint="eastAsia"/>
                <w:szCs w:val="21"/>
              </w:rPr>
              <w:t>有效</w:t>
            </w:r>
          </w:p>
        </w:tc>
      </w:tr>
      <w:tr w:rsidR="00F23EB7" w:rsidRPr="002560DC" w:rsidTr="006C4D19">
        <w:trPr>
          <w:trHeight w:val="851"/>
        </w:trPr>
        <w:tc>
          <w:tcPr>
            <w:tcW w:w="460" w:type="dxa"/>
            <w:shd w:val="clear" w:color="auto" w:fill="auto"/>
            <w:vAlign w:val="center"/>
          </w:tcPr>
          <w:p w:rsidR="00F23EB7" w:rsidRPr="0026465A" w:rsidRDefault="00F23EB7" w:rsidP="006C4D19">
            <w:pPr>
              <w:adjustRightInd w:val="0"/>
              <w:snapToGrid w:val="0"/>
              <w:jc w:val="center"/>
              <w:rPr>
                <w:szCs w:val="21"/>
              </w:rPr>
            </w:pPr>
            <w:r w:rsidRPr="0026465A">
              <w:rPr>
                <w:rFonts w:hint="eastAsia"/>
                <w:szCs w:val="21"/>
              </w:rPr>
              <w:t>8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23EB7" w:rsidRPr="0026465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6465A">
              <w:rPr>
                <w:rFonts w:ascii="Times New Roman" w:hAnsi="Times New Roman"/>
                <w:sz w:val="21"/>
                <w:szCs w:val="21"/>
              </w:rPr>
              <w:t>学术论文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:rsidR="00F23EB7" w:rsidRPr="0026465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bookmarkStart w:id="17" w:name="OLE_LINK29"/>
            <w:bookmarkStart w:id="18" w:name="OLE_LINK30"/>
            <w:r w:rsidRPr="0026465A">
              <w:rPr>
                <w:rFonts w:ascii="Times New Roman" w:hAnsi="Times New Roman"/>
                <w:sz w:val="21"/>
                <w:szCs w:val="21"/>
              </w:rPr>
              <w:t>辽河河口区湿地水体中石油类污染物净化能力优化与仿真</w:t>
            </w:r>
            <w:bookmarkEnd w:id="17"/>
            <w:bookmarkEnd w:id="18"/>
          </w:p>
        </w:tc>
        <w:tc>
          <w:tcPr>
            <w:tcW w:w="567" w:type="dxa"/>
            <w:shd w:val="clear" w:color="auto" w:fill="auto"/>
            <w:vAlign w:val="center"/>
          </w:tcPr>
          <w:p w:rsidR="00F23EB7" w:rsidRPr="0026465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6465A">
              <w:rPr>
                <w:rFonts w:ascii="Times New Roman" w:hAnsi="Times New Roman"/>
                <w:sz w:val="21"/>
                <w:szCs w:val="21"/>
              </w:rPr>
              <w:t>中国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3EB7" w:rsidRPr="0026465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6465A">
              <w:rPr>
                <w:rFonts w:ascii="Times New Roman" w:hAnsi="Times New Roman" w:hint="eastAsia"/>
                <w:sz w:val="21"/>
                <w:szCs w:val="21"/>
              </w:rPr>
              <w:t>2017</w:t>
            </w:r>
            <w:r w:rsidRPr="0026465A">
              <w:rPr>
                <w:rFonts w:ascii="Times New Roman" w:hAnsi="Times New Roman" w:hint="eastAsia"/>
                <w:sz w:val="21"/>
                <w:szCs w:val="21"/>
              </w:rPr>
              <w:t>年</w:t>
            </w:r>
            <w:r w:rsidRPr="0026465A">
              <w:rPr>
                <w:rFonts w:ascii="Times New Roman" w:hAnsi="Times New Roman" w:hint="eastAsia"/>
                <w:sz w:val="21"/>
                <w:szCs w:val="21"/>
              </w:rPr>
              <w:t>28</w:t>
            </w:r>
            <w:r w:rsidRPr="0026465A">
              <w:rPr>
                <w:rFonts w:ascii="Times New Roman" w:hAnsi="Times New Roman" w:hint="eastAsia"/>
                <w:sz w:val="21"/>
                <w:szCs w:val="21"/>
              </w:rPr>
              <w:t>（</w:t>
            </w:r>
            <w:r w:rsidRPr="0026465A">
              <w:rPr>
                <w:rFonts w:ascii="Times New Roman" w:hAnsi="Times New Roman" w:hint="eastAsia"/>
                <w:sz w:val="21"/>
                <w:szCs w:val="21"/>
              </w:rPr>
              <w:t>9</w:t>
            </w:r>
            <w:r w:rsidRPr="0026465A">
              <w:rPr>
                <w:rFonts w:ascii="Times New Roman" w:hAnsi="Times New Roman" w:hint="eastAsia"/>
                <w:sz w:val="21"/>
                <w:szCs w:val="21"/>
              </w:rPr>
              <w:t>）卷</w:t>
            </w:r>
            <w:r w:rsidRPr="0026465A">
              <w:rPr>
                <w:rFonts w:ascii="Times New Roman" w:hAnsi="Times New Roman" w:hint="eastAsia"/>
                <w:sz w:val="21"/>
                <w:szCs w:val="21"/>
              </w:rPr>
              <w:t>3041-3049</w:t>
            </w:r>
            <w:r w:rsidRPr="0026465A">
              <w:rPr>
                <w:rFonts w:ascii="Times New Roman" w:hAnsi="Times New Roman" w:hint="eastAsia"/>
                <w:sz w:val="21"/>
                <w:szCs w:val="21"/>
              </w:rPr>
              <w:t>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3EB7" w:rsidRPr="0026465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6465A">
              <w:rPr>
                <w:rFonts w:ascii="Times New Roman" w:hAnsi="Times New Roman" w:hint="eastAsia"/>
                <w:sz w:val="21"/>
                <w:szCs w:val="21"/>
              </w:rPr>
              <w:t>2017</w:t>
            </w:r>
            <w:r w:rsidRPr="0026465A">
              <w:rPr>
                <w:rFonts w:ascii="Times New Roman" w:hAnsi="Times New Roman" w:hint="eastAsia"/>
                <w:sz w:val="21"/>
                <w:szCs w:val="21"/>
              </w:rPr>
              <w:t>年</w:t>
            </w:r>
            <w:r w:rsidRPr="0026465A">
              <w:rPr>
                <w:rFonts w:ascii="Times New Roman" w:hAnsi="Times New Roman" w:hint="eastAsia"/>
                <w:sz w:val="21"/>
                <w:szCs w:val="21"/>
              </w:rPr>
              <w:t>9</w:t>
            </w:r>
            <w:r w:rsidRPr="0026465A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26465A">
              <w:rPr>
                <w:rFonts w:ascii="Times New Roman" w:hAnsi="Times New Roman" w:hint="eastAsia"/>
                <w:sz w:val="21"/>
                <w:szCs w:val="21"/>
              </w:rPr>
              <w:t>26</w:t>
            </w:r>
            <w:r w:rsidRPr="0026465A">
              <w:rPr>
                <w:rFonts w:ascii="Times New Roman" w:hAnsi="Times New Roman" w:hint="eastAsia"/>
                <w:sz w:val="21"/>
                <w:szCs w:val="21"/>
              </w:rPr>
              <w:t>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3EB7" w:rsidRPr="0026465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6465A">
              <w:rPr>
                <w:rFonts w:ascii="Times New Roman" w:hAnsi="Times New Roman" w:hint="eastAsia"/>
                <w:sz w:val="21"/>
                <w:szCs w:val="21"/>
              </w:rPr>
              <w:t>应用生态学报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EB7" w:rsidRPr="0026465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6465A">
              <w:rPr>
                <w:rFonts w:ascii="Times New Roman" w:hAnsi="Times New Roman"/>
                <w:sz w:val="21"/>
                <w:szCs w:val="21"/>
              </w:rPr>
              <w:t>中国科学院沈阳应用生态研究所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EB7" w:rsidRPr="0026465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6465A">
              <w:rPr>
                <w:rFonts w:ascii="Times New Roman" w:hAnsi="Times New Roman" w:hint="eastAsia"/>
                <w:sz w:val="21"/>
                <w:szCs w:val="21"/>
              </w:rPr>
              <w:t>马玉，吴波，李凤梅，</w:t>
            </w:r>
            <w:proofErr w:type="gramStart"/>
            <w:r w:rsidRPr="0026465A">
              <w:rPr>
                <w:rFonts w:ascii="Times New Roman" w:hAnsi="Times New Roman" w:hint="eastAsia"/>
                <w:sz w:val="21"/>
                <w:szCs w:val="21"/>
              </w:rPr>
              <w:t>郭</w:t>
            </w:r>
            <w:proofErr w:type="gramEnd"/>
            <w:r w:rsidRPr="0026465A">
              <w:rPr>
                <w:rFonts w:ascii="Times New Roman" w:hAnsi="Times New Roman" w:hint="eastAsia"/>
                <w:sz w:val="21"/>
                <w:szCs w:val="21"/>
              </w:rPr>
              <w:t>书海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F23EB7" w:rsidRPr="0026465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6465A">
              <w:rPr>
                <w:rFonts w:ascii="Times New Roman" w:hAnsi="Times New Roman"/>
                <w:sz w:val="21"/>
                <w:szCs w:val="21"/>
              </w:rPr>
              <w:t>有效</w:t>
            </w:r>
          </w:p>
        </w:tc>
      </w:tr>
      <w:tr w:rsidR="00F23EB7" w:rsidRPr="002560DC" w:rsidTr="006C4D19">
        <w:trPr>
          <w:trHeight w:val="851"/>
        </w:trPr>
        <w:tc>
          <w:tcPr>
            <w:tcW w:w="460" w:type="dxa"/>
            <w:shd w:val="clear" w:color="auto" w:fill="auto"/>
            <w:vAlign w:val="center"/>
          </w:tcPr>
          <w:p w:rsidR="00F23EB7" w:rsidRPr="0026465A" w:rsidRDefault="00F23EB7" w:rsidP="006C4D19">
            <w:pPr>
              <w:adjustRightInd w:val="0"/>
              <w:snapToGrid w:val="0"/>
              <w:jc w:val="center"/>
              <w:rPr>
                <w:szCs w:val="21"/>
              </w:rPr>
            </w:pPr>
            <w:r w:rsidRPr="0026465A">
              <w:rPr>
                <w:rFonts w:hint="eastAsia"/>
                <w:szCs w:val="21"/>
              </w:rPr>
              <w:t>9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23EB7" w:rsidRPr="0026465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6465A">
              <w:rPr>
                <w:rFonts w:ascii="Times New Roman" w:hAnsi="Times New Roman"/>
                <w:sz w:val="21"/>
                <w:szCs w:val="21"/>
              </w:rPr>
              <w:t>学术论文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:rsidR="00F23EB7" w:rsidRPr="0026465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bookmarkStart w:id="19" w:name="OLE_LINK31"/>
            <w:bookmarkStart w:id="20" w:name="OLE_LINK32"/>
            <w:r w:rsidRPr="0026465A">
              <w:rPr>
                <w:rFonts w:ascii="Times New Roman" w:hAnsi="Times New Roman" w:hint="eastAsia"/>
                <w:sz w:val="21"/>
                <w:szCs w:val="21"/>
              </w:rPr>
              <w:t>生物有机改良剂对</w:t>
            </w:r>
            <w:proofErr w:type="gramStart"/>
            <w:r w:rsidRPr="0026465A">
              <w:rPr>
                <w:rFonts w:ascii="Times New Roman" w:hAnsi="Times New Roman" w:hint="eastAsia"/>
                <w:sz w:val="21"/>
                <w:szCs w:val="21"/>
              </w:rPr>
              <w:t>辽河口翅碱蓬</w:t>
            </w:r>
            <w:proofErr w:type="gramEnd"/>
            <w:r w:rsidRPr="0026465A">
              <w:rPr>
                <w:rFonts w:ascii="Times New Roman" w:hAnsi="Times New Roman" w:hint="eastAsia"/>
                <w:sz w:val="21"/>
                <w:szCs w:val="21"/>
              </w:rPr>
              <w:t>湿地滩涂土壤改良效果</w:t>
            </w:r>
            <w:bookmarkEnd w:id="19"/>
            <w:bookmarkEnd w:id="20"/>
          </w:p>
        </w:tc>
        <w:tc>
          <w:tcPr>
            <w:tcW w:w="567" w:type="dxa"/>
            <w:shd w:val="clear" w:color="auto" w:fill="auto"/>
            <w:vAlign w:val="center"/>
          </w:tcPr>
          <w:p w:rsidR="00F23EB7" w:rsidRPr="0026465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6465A">
              <w:rPr>
                <w:rFonts w:ascii="Times New Roman" w:hAnsi="Times New Roman"/>
                <w:sz w:val="21"/>
                <w:szCs w:val="21"/>
              </w:rPr>
              <w:t>中国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3EB7" w:rsidRPr="0026465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6465A">
              <w:rPr>
                <w:rFonts w:ascii="Times New Roman" w:hAnsi="Times New Roman" w:hint="eastAsia"/>
                <w:sz w:val="21"/>
                <w:szCs w:val="21"/>
              </w:rPr>
              <w:t>2023</w:t>
            </w:r>
            <w:r w:rsidRPr="0026465A">
              <w:rPr>
                <w:rFonts w:ascii="Times New Roman" w:hAnsi="Times New Roman" w:hint="eastAsia"/>
                <w:sz w:val="21"/>
                <w:szCs w:val="21"/>
              </w:rPr>
              <w:t>年</w:t>
            </w:r>
            <w:r w:rsidRPr="0026465A">
              <w:rPr>
                <w:rFonts w:ascii="Times New Roman" w:hAnsi="Times New Roman" w:hint="eastAsia"/>
                <w:sz w:val="21"/>
                <w:szCs w:val="21"/>
              </w:rPr>
              <w:t>42(7)</w:t>
            </w:r>
            <w:r w:rsidRPr="0026465A">
              <w:rPr>
                <w:rFonts w:ascii="Times New Roman" w:hAnsi="Times New Roman" w:hint="eastAsia"/>
                <w:sz w:val="21"/>
                <w:szCs w:val="21"/>
              </w:rPr>
              <w:t>卷</w:t>
            </w:r>
            <w:r w:rsidRPr="0026465A">
              <w:rPr>
                <w:rFonts w:ascii="Times New Roman" w:hAnsi="Times New Roman" w:hint="eastAsia"/>
                <w:sz w:val="21"/>
                <w:szCs w:val="21"/>
              </w:rPr>
              <w:t xml:space="preserve"> 1548-1553</w:t>
            </w:r>
            <w:r w:rsidRPr="0026465A">
              <w:rPr>
                <w:rFonts w:ascii="Times New Roman" w:hAnsi="Times New Roman" w:hint="eastAsia"/>
                <w:sz w:val="21"/>
                <w:szCs w:val="21"/>
              </w:rPr>
              <w:t>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3EB7" w:rsidRPr="0026465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6465A">
              <w:rPr>
                <w:rFonts w:ascii="Times New Roman" w:hAnsi="Times New Roman" w:hint="eastAsia"/>
                <w:sz w:val="21"/>
                <w:szCs w:val="21"/>
              </w:rPr>
              <w:t>2023</w:t>
            </w:r>
            <w:r w:rsidRPr="0026465A">
              <w:rPr>
                <w:rFonts w:ascii="Times New Roman" w:hAnsi="Times New Roman" w:hint="eastAsia"/>
                <w:sz w:val="21"/>
                <w:szCs w:val="21"/>
              </w:rPr>
              <w:t>年</w:t>
            </w:r>
            <w:r w:rsidRPr="0026465A">
              <w:rPr>
                <w:rFonts w:ascii="Times New Roman" w:hAnsi="Times New Roman" w:hint="eastAsia"/>
                <w:sz w:val="21"/>
                <w:szCs w:val="21"/>
              </w:rPr>
              <w:t>8</w:t>
            </w:r>
            <w:r w:rsidRPr="0026465A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26465A">
              <w:rPr>
                <w:rFonts w:ascii="Times New Roman" w:hAnsi="Times New Roman" w:hint="eastAsia"/>
                <w:sz w:val="21"/>
                <w:szCs w:val="21"/>
              </w:rPr>
              <w:t>11</w:t>
            </w:r>
            <w:r w:rsidRPr="0026465A">
              <w:rPr>
                <w:rFonts w:ascii="Times New Roman" w:hAnsi="Times New Roman" w:hint="eastAsia"/>
                <w:sz w:val="21"/>
                <w:szCs w:val="21"/>
              </w:rPr>
              <w:t>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3EB7" w:rsidRPr="0026465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6465A">
              <w:rPr>
                <w:rFonts w:ascii="Times New Roman" w:hAnsi="Times New Roman" w:hint="eastAsia"/>
                <w:sz w:val="21"/>
                <w:szCs w:val="21"/>
              </w:rPr>
              <w:t>生态学杂志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EB7" w:rsidRPr="0026465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6465A">
              <w:rPr>
                <w:rFonts w:ascii="Times New Roman" w:hAnsi="Times New Roman"/>
                <w:sz w:val="21"/>
                <w:szCs w:val="21"/>
              </w:rPr>
              <w:t>中国科学院沈阳应用生态研究所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EB7" w:rsidRPr="0026465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6465A">
              <w:rPr>
                <w:rFonts w:ascii="Times New Roman" w:hAnsi="Times New Roman" w:hint="eastAsia"/>
                <w:sz w:val="21"/>
                <w:szCs w:val="21"/>
              </w:rPr>
              <w:t>李凤梅，</w:t>
            </w:r>
            <w:proofErr w:type="gramStart"/>
            <w:r w:rsidRPr="0026465A">
              <w:rPr>
                <w:rFonts w:ascii="Times New Roman" w:hAnsi="Times New Roman" w:hint="eastAsia"/>
                <w:sz w:val="21"/>
                <w:szCs w:val="21"/>
              </w:rPr>
              <w:t>郭</w:t>
            </w:r>
            <w:proofErr w:type="gramEnd"/>
            <w:r w:rsidRPr="0026465A">
              <w:rPr>
                <w:rFonts w:ascii="Times New Roman" w:hAnsi="Times New Roman" w:hint="eastAsia"/>
                <w:sz w:val="21"/>
                <w:szCs w:val="21"/>
              </w:rPr>
              <w:t>书海，程凤莲，李景铭，佟梦晗，</w:t>
            </w:r>
            <w:proofErr w:type="gramStart"/>
            <w:r w:rsidRPr="0026465A">
              <w:rPr>
                <w:rFonts w:ascii="Times New Roman" w:hAnsi="Times New Roman" w:hint="eastAsia"/>
                <w:sz w:val="21"/>
                <w:szCs w:val="21"/>
              </w:rPr>
              <w:t>丁存利</w:t>
            </w:r>
            <w:proofErr w:type="gramEnd"/>
          </w:p>
        </w:tc>
        <w:tc>
          <w:tcPr>
            <w:tcW w:w="692" w:type="dxa"/>
            <w:shd w:val="clear" w:color="auto" w:fill="auto"/>
            <w:vAlign w:val="center"/>
          </w:tcPr>
          <w:p w:rsidR="00F23EB7" w:rsidRPr="0026465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6465A">
              <w:rPr>
                <w:rFonts w:ascii="Times New Roman" w:hAnsi="Times New Roman"/>
                <w:sz w:val="21"/>
                <w:szCs w:val="21"/>
              </w:rPr>
              <w:t>有效</w:t>
            </w:r>
          </w:p>
        </w:tc>
      </w:tr>
      <w:tr w:rsidR="00F23EB7" w:rsidRPr="002560DC" w:rsidTr="006C4D19">
        <w:trPr>
          <w:trHeight w:val="851"/>
        </w:trPr>
        <w:tc>
          <w:tcPr>
            <w:tcW w:w="460" w:type="dxa"/>
            <w:shd w:val="clear" w:color="auto" w:fill="auto"/>
            <w:vAlign w:val="center"/>
          </w:tcPr>
          <w:p w:rsidR="00F23EB7" w:rsidRPr="0026465A" w:rsidRDefault="00F23EB7" w:rsidP="006C4D19">
            <w:pPr>
              <w:adjustRightInd w:val="0"/>
              <w:snapToGrid w:val="0"/>
              <w:jc w:val="center"/>
              <w:rPr>
                <w:szCs w:val="21"/>
              </w:rPr>
            </w:pPr>
            <w:r w:rsidRPr="0026465A">
              <w:rPr>
                <w:rFonts w:hint="eastAsia"/>
                <w:szCs w:val="21"/>
              </w:rPr>
              <w:t>10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F23EB7" w:rsidRPr="0026465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6465A">
              <w:rPr>
                <w:rFonts w:ascii="Times New Roman" w:hAnsi="Times New Roman"/>
                <w:sz w:val="21"/>
                <w:szCs w:val="21"/>
              </w:rPr>
              <w:t>学术论文</w:t>
            </w:r>
          </w:p>
        </w:tc>
        <w:tc>
          <w:tcPr>
            <w:tcW w:w="1602" w:type="dxa"/>
            <w:gridSpan w:val="2"/>
            <w:shd w:val="clear" w:color="auto" w:fill="auto"/>
            <w:vAlign w:val="center"/>
          </w:tcPr>
          <w:p w:rsidR="00F23EB7" w:rsidRPr="0026465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6465A">
              <w:rPr>
                <w:rFonts w:ascii="Times New Roman" w:hAnsi="Times New Roman" w:hint="eastAsia"/>
                <w:sz w:val="21"/>
                <w:szCs w:val="21"/>
              </w:rPr>
              <w:t>提高盘锦湿地芦苇产量的对策分析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23EB7" w:rsidRPr="0026465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6465A">
              <w:rPr>
                <w:rFonts w:ascii="Times New Roman" w:hAnsi="Times New Roman"/>
                <w:sz w:val="21"/>
                <w:szCs w:val="21"/>
              </w:rPr>
              <w:t>中国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3EB7" w:rsidRPr="0026465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6465A">
              <w:rPr>
                <w:rFonts w:ascii="Times New Roman" w:hAnsi="Times New Roman"/>
                <w:sz w:val="21"/>
                <w:szCs w:val="21"/>
              </w:rPr>
              <w:t>20</w:t>
            </w:r>
            <w:r w:rsidRPr="0026465A">
              <w:rPr>
                <w:rFonts w:ascii="Times New Roman" w:hAnsi="Times New Roman" w:hint="eastAsia"/>
                <w:sz w:val="21"/>
                <w:szCs w:val="21"/>
              </w:rPr>
              <w:t>13</w:t>
            </w:r>
            <w:r w:rsidRPr="0026465A">
              <w:rPr>
                <w:rFonts w:ascii="Times New Roman" w:hAnsi="Times New Roman" w:hint="eastAsia"/>
                <w:sz w:val="21"/>
                <w:szCs w:val="21"/>
              </w:rPr>
              <w:t>年</w:t>
            </w:r>
            <w:r w:rsidRPr="0026465A">
              <w:rPr>
                <w:rFonts w:ascii="Times New Roman" w:hAnsi="Times New Roman" w:hint="eastAsia"/>
                <w:sz w:val="21"/>
                <w:szCs w:val="21"/>
              </w:rPr>
              <w:t>9</w:t>
            </w:r>
            <w:r w:rsidRPr="0026465A">
              <w:rPr>
                <w:rFonts w:ascii="Times New Roman" w:hAnsi="Times New Roman"/>
                <w:sz w:val="21"/>
                <w:szCs w:val="21"/>
              </w:rPr>
              <w:t>（</w:t>
            </w:r>
            <w:r w:rsidRPr="0026465A">
              <w:rPr>
                <w:rFonts w:ascii="Times New Roman" w:hAnsi="Times New Roman" w:hint="eastAsia"/>
                <w:sz w:val="21"/>
                <w:szCs w:val="21"/>
              </w:rPr>
              <w:t>1</w:t>
            </w:r>
            <w:r w:rsidRPr="0026465A">
              <w:rPr>
                <w:rFonts w:ascii="Times New Roman" w:hAnsi="Times New Roman"/>
                <w:sz w:val="21"/>
                <w:szCs w:val="21"/>
              </w:rPr>
              <w:t>）</w:t>
            </w:r>
            <w:r w:rsidRPr="0026465A">
              <w:rPr>
                <w:rFonts w:ascii="Times New Roman" w:hAnsi="Times New Roman" w:hint="eastAsia"/>
                <w:sz w:val="21"/>
                <w:szCs w:val="21"/>
              </w:rPr>
              <w:t>卷</w:t>
            </w:r>
            <w:r w:rsidRPr="0026465A">
              <w:rPr>
                <w:rFonts w:ascii="Times New Roman" w:hAnsi="Times New Roman"/>
                <w:sz w:val="21"/>
                <w:szCs w:val="21"/>
              </w:rPr>
              <w:t>4</w:t>
            </w:r>
            <w:r w:rsidRPr="0026465A">
              <w:rPr>
                <w:rFonts w:ascii="Times New Roman" w:hAnsi="Times New Roman" w:hint="eastAsia"/>
                <w:sz w:val="21"/>
                <w:szCs w:val="21"/>
              </w:rPr>
              <w:t>8</w:t>
            </w:r>
            <w:r w:rsidRPr="0026465A">
              <w:rPr>
                <w:rFonts w:ascii="Times New Roman" w:hAnsi="Times New Roman"/>
                <w:sz w:val="21"/>
                <w:szCs w:val="21"/>
              </w:rPr>
              <w:t>-</w:t>
            </w:r>
            <w:r w:rsidRPr="0026465A">
              <w:rPr>
                <w:rFonts w:ascii="Times New Roman" w:hAnsi="Times New Roman" w:hint="eastAsia"/>
                <w:sz w:val="21"/>
                <w:szCs w:val="21"/>
              </w:rPr>
              <w:t>50</w:t>
            </w:r>
            <w:r w:rsidRPr="0026465A">
              <w:rPr>
                <w:rFonts w:ascii="Times New Roman" w:hAnsi="Times New Roman" w:hint="eastAsia"/>
                <w:sz w:val="21"/>
                <w:szCs w:val="21"/>
              </w:rPr>
              <w:t>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3EB7" w:rsidRPr="0026465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6465A">
              <w:rPr>
                <w:rFonts w:ascii="Times New Roman" w:hAnsi="Times New Roman" w:hint="eastAsia"/>
                <w:sz w:val="21"/>
                <w:szCs w:val="21"/>
              </w:rPr>
              <w:t>2013</w:t>
            </w:r>
            <w:r w:rsidRPr="0026465A">
              <w:rPr>
                <w:rFonts w:ascii="Times New Roman" w:hAnsi="Times New Roman" w:hint="eastAsia"/>
                <w:sz w:val="21"/>
                <w:szCs w:val="21"/>
              </w:rPr>
              <w:t>年</w:t>
            </w:r>
            <w:r w:rsidRPr="0026465A">
              <w:rPr>
                <w:rFonts w:ascii="Times New Roman" w:hAnsi="Times New Roman" w:hint="eastAsia"/>
                <w:sz w:val="21"/>
                <w:szCs w:val="21"/>
              </w:rPr>
              <w:t>6</w:t>
            </w:r>
            <w:r w:rsidRPr="0026465A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26465A">
              <w:rPr>
                <w:rFonts w:ascii="Times New Roman" w:hAnsi="Times New Roman" w:hint="eastAsia"/>
                <w:sz w:val="21"/>
                <w:szCs w:val="21"/>
              </w:rPr>
              <w:t>5</w:t>
            </w:r>
            <w:r w:rsidRPr="0026465A">
              <w:rPr>
                <w:rFonts w:ascii="Times New Roman" w:hAnsi="Times New Roman" w:hint="eastAsia"/>
                <w:sz w:val="21"/>
                <w:szCs w:val="21"/>
              </w:rPr>
              <w:t>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23EB7" w:rsidRPr="0026465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6465A">
              <w:rPr>
                <w:rFonts w:ascii="Times New Roman" w:hAnsi="Times New Roman" w:hint="eastAsia"/>
                <w:sz w:val="21"/>
                <w:szCs w:val="21"/>
              </w:rPr>
              <w:t>湿地科学与管理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3EB7" w:rsidRPr="0026465A" w:rsidRDefault="00F23EB7" w:rsidP="006C4D19">
            <w:pPr>
              <w:adjustRightInd w:val="0"/>
              <w:snapToGrid w:val="0"/>
              <w:rPr>
                <w:szCs w:val="21"/>
              </w:rPr>
            </w:pPr>
            <w:r w:rsidRPr="0026465A">
              <w:rPr>
                <w:rFonts w:hint="eastAsia"/>
                <w:szCs w:val="21"/>
              </w:rPr>
              <w:t>盘锦市生态环境保护服务中心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23EB7" w:rsidRPr="0026465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6465A">
              <w:rPr>
                <w:rFonts w:ascii="Times New Roman" w:hAnsi="Times New Roman" w:hint="eastAsia"/>
                <w:sz w:val="21"/>
                <w:szCs w:val="21"/>
              </w:rPr>
              <w:t>李东</w:t>
            </w:r>
            <w:r w:rsidRPr="0026465A">
              <w:rPr>
                <w:rFonts w:ascii="Times New Roman" w:hAnsi="Times New Roman"/>
                <w:sz w:val="21"/>
                <w:szCs w:val="21"/>
              </w:rPr>
              <w:t>，</w:t>
            </w:r>
            <w:r w:rsidRPr="0026465A">
              <w:rPr>
                <w:rFonts w:ascii="Times New Roman" w:hAnsi="Times New Roman" w:hint="eastAsia"/>
                <w:sz w:val="21"/>
                <w:szCs w:val="21"/>
              </w:rPr>
              <w:t>孙德超</w:t>
            </w:r>
            <w:r w:rsidRPr="0026465A">
              <w:rPr>
                <w:rFonts w:ascii="Times New Roman" w:hAnsi="Times New Roman"/>
                <w:sz w:val="21"/>
                <w:szCs w:val="21"/>
              </w:rPr>
              <w:t>，</w:t>
            </w:r>
            <w:r w:rsidRPr="0026465A">
              <w:rPr>
                <w:rFonts w:ascii="Times New Roman" w:hAnsi="Times New Roman" w:hint="eastAsia"/>
                <w:sz w:val="21"/>
                <w:szCs w:val="21"/>
              </w:rPr>
              <w:t>胡艳玲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F23EB7" w:rsidRPr="0026465A" w:rsidRDefault="00F23EB7" w:rsidP="006C4D19">
            <w:pPr>
              <w:pStyle w:val="a5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26465A">
              <w:rPr>
                <w:rFonts w:ascii="Times New Roman" w:hAnsi="Times New Roman"/>
                <w:sz w:val="21"/>
                <w:szCs w:val="21"/>
              </w:rPr>
              <w:t>有效</w:t>
            </w:r>
          </w:p>
        </w:tc>
      </w:tr>
    </w:tbl>
    <w:p w:rsidR="00F23EB7" w:rsidRDefault="00F23EB7" w:rsidP="003132C8">
      <w:pPr>
        <w:pStyle w:val="a5"/>
        <w:adjustRightInd w:val="0"/>
        <w:spacing w:line="320" w:lineRule="exact"/>
        <w:ind w:firstLine="422"/>
        <w:rPr>
          <w:rFonts w:ascii="Times New Roman" w:hAnsi="Times New Roman" w:hint="eastAsia"/>
          <w:b/>
          <w:color w:val="000000"/>
          <w:sz w:val="21"/>
        </w:rPr>
      </w:pPr>
      <w:bookmarkStart w:id="21" w:name="_GoBack"/>
      <w:bookmarkEnd w:id="21"/>
    </w:p>
    <w:p w:rsidR="003132C8" w:rsidRPr="003A528C" w:rsidRDefault="003132C8" w:rsidP="003132C8">
      <w:pPr>
        <w:pStyle w:val="a5"/>
        <w:adjustRightInd w:val="0"/>
        <w:spacing w:line="320" w:lineRule="exact"/>
        <w:ind w:firstLine="422"/>
        <w:rPr>
          <w:rFonts w:ascii="Times New Roman" w:hAnsi="Times New Roman"/>
          <w:color w:val="000000"/>
          <w:sz w:val="21"/>
        </w:rPr>
      </w:pPr>
      <w:r w:rsidRPr="003A528C">
        <w:rPr>
          <w:rFonts w:ascii="Times New Roman" w:hAnsi="Times New Roman" w:hint="eastAsia"/>
          <w:b/>
          <w:color w:val="000000"/>
          <w:sz w:val="21"/>
        </w:rPr>
        <w:t>承诺：</w:t>
      </w:r>
      <w:r w:rsidRPr="003A528C">
        <w:rPr>
          <w:rFonts w:ascii="Times New Roman" w:hAnsi="Times New Roman" w:hint="eastAsia"/>
          <w:color w:val="000000"/>
          <w:sz w:val="21"/>
        </w:rPr>
        <w:t>①本项目所列知识产权符合提名要求且无争议。②已明确告知上述论文（专著）所有作者：所列论文（专著）用于提名</w:t>
      </w:r>
      <w:r w:rsidRPr="003A528C">
        <w:rPr>
          <w:rFonts w:ascii="Times New Roman" w:hAnsi="Times New Roman" w:hint="eastAsia"/>
          <w:color w:val="000000"/>
          <w:sz w:val="21"/>
        </w:rPr>
        <w:t>2024</w:t>
      </w:r>
      <w:r w:rsidRPr="003A528C">
        <w:rPr>
          <w:rFonts w:ascii="Times New Roman" w:hAnsi="Times New Roman" w:hint="eastAsia"/>
          <w:color w:val="000000"/>
          <w:sz w:val="21"/>
        </w:rPr>
        <w:t>年度辽宁省自然科学奖，项目如获奖后所列论文（专著）不得再次参评。③未列入项目主要完成人的第一作者、通讯作者（</w:t>
      </w:r>
      <w:proofErr w:type="gramStart"/>
      <w:r w:rsidRPr="003A528C">
        <w:rPr>
          <w:rFonts w:ascii="Times New Roman" w:hAnsi="Times New Roman" w:hint="eastAsia"/>
          <w:color w:val="000000"/>
          <w:sz w:val="21"/>
        </w:rPr>
        <w:t>含共同</w:t>
      </w:r>
      <w:proofErr w:type="gramEnd"/>
      <w:r w:rsidRPr="003A528C">
        <w:rPr>
          <w:rFonts w:ascii="Times New Roman" w:hAnsi="Times New Roman" w:hint="eastAsia"/>
          <w:color w:val="000000"/>
          <w:sz w:val="21"/>
        </w:rPr>
        <w:t>第一作者、共同通讯作者）已出具知情同意书面签字意见，与其</w:t>
      </w:r>
      <w:proofErr w:type="gramStart"/>
      <w:r w:rsidRPr="003A528C">
        <w:rPr>
          <w:rFonts w:ascii="Times New Roman" w:hAnsi="Times New Roman" w:hint="eastAsia"/>
          <w:color w:val="000000"/>
          <w:sz w:val="21"/>
        </w:rPr>
        <w:t>他作者</w:t>
      </w:r>
      <w:proofErr w:type="gramEnd"/>
      <w:r w:rsidRPr="003A528C">
        <w:rPr>
          <w:rFonts w:ascii="Times New Roman" w:hAnsi="Times New Roman" w:hint="eastAsia"/>
          <w:color w:val="000000"/>
          <w:sz w:val="21"/>
        </w:rPr>
        <w:t>的有关知情证明材料均存档备查。④如因上述事项引发争议，将积极配合调查处理并承担相应责任。</w:t>
      </w:r>
    </w:p>
    <w:p w:rsidR="003132C8" w:rsidRPr="003A528C" w:rsidRDefault="003132C8">
      <w:pPr>
        <w:widowControl/>
        <w:jc w:val="left"/>
        <w:rPr>
          <w:color w:val="000000"/>
          <w:szCs w:val="22"/>
        </w:rPr>
      </w:pPr>
    </w:p>
    <w:sectPr w:rsidR="003132C8" w:rsidRPr="003A5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F51" w:rsidRDefault="00563F51" w:rsidP="007318E7">
      <w:r>
        <w:separator/>
      </w:r>
    </w:p>
  </w:endnote>
  <w:endnote w:type="continuationSeparator" w:id="0">
    <w:p w:rsidR="00563F51" w:rsidRDefault="00563F51" w:rsidP="0073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F51" w:rsidRDefault="00563F51" w:rsidP="007318E7">
      <w:r>
        <w:separator/>
      </w:r>
    </w:p>
  </w:footnote>
  <w:footnote w:type="continuationSeparator" w:id="0">
    <w:p w:rsidR="00563F51" w:rsidRDefault="00563F51" w:rsidP="00731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60C7D"/>
    <w:multiLevelType w:val="hybridMultilevel"/>
    <w:tmpl w:val="7A9AEF4C"/>
    <w:lvl w:ilvl="0" w:tplc="5914C0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BD2814"/>
    <w:multiLevelType w:val="hybridMultilevel"/>
    <w:tmpl w:val="9ED26FE0"/>
    <w:lvl w:ilvl="0" w:tplc="07A0C4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F733AE"/>
    <w:multiLevelType w:val="hybridMultilevel"/>
    <w:tmpl w:val="A86E279E"/>
    <w:lvl w:ilvl="0" w:tplc="6310E0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74211F"/>
    <w:multiLevelType w:val="hybridMultilevel"/>
    <w:tmpl w:val="821003FE"/>
    <w:lvl w:ilvl="0" w:tplc="7FD0CB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FA33FA"/>
    <w:multiLevelType w:val="hybridMultilevel"/>
    <w:tmpl w:val="821003FE"/>
    <w:lvl w:ilvl="0" w:tplc="7FD0CB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2EB2C5A"/>
    <w:multiLevelType w:val="hybridMultilevel"/>
    <w:tmpl w:val="475C1BB8"/>
    <w:lvl w:ilvl="0" w:tplc="29D420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480A29"/>
    <w:multiLevelType w:val="hybridMultilevel"/>
    <w:tmpl w:val="10C003D2"/>
    <w:lvl w:ilvl="0" w:tplc="907684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F92222"/>
    <w:multiLevelType w:val="hybridMultilevel"/>
    <w:tmpl w:val="7AFEE5CC"/>
    <w:lvl w:ilvl="0" w:tplc="C5E2F3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190033D"/>
    <w:multiLevelType w:val="hybridMultilevel"/>
    <w:tmpl w:val="DEE0B604"/>
    <w:lvl w:ilvl="0" w:tplc="AB28ACB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804170C"/>
    <w:multiLevelType w:val="hybridMultilevel"/>
    <w:tmpl w:val="9318A834"/>
    <w:lvl w:ilvl="0" w:tplc="DB1A0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AC11F7E"/>
    <w:multiLevelType w:val="hybridMultilevel"/>
    <w:tmpl w:val="9B3E10C6"/>
    <w:lvl w:ilvl="0" w:tplc="C90A42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FFA56E1"/>
    <w:multiLevelType w:val="hybridMultilevel"/>
    <w:tmpl w:val="8B2A4302"/>
    <w:lvl w:ilvl="0" w:tplc="66EA82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14A1D05"/>
    <w:multiLevelType w:val="hybridMultilevel"/>
    <w:tmpl w:val="F822EB44"/>
    <w:lvl w:ilvl="0" w:tplc="C908DD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D2E4387"/>
    <w:multiLevelType w:val="hybridMultilevel"/>
    <w:tmpl w:val="92764C02"/>
    <w:lvl w:ilvl="0" w:tplc="658410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E3F3989"/>
    <w:multiLevelType w:val="hybridMultilevel"/>
    <w:tmpl w:val="011CE6F4"/>
    <w:lvl w:ilvl="0" w:tplc="4EC8A9E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45C39A2"/>
    <w:multiLevelType w:val="hybridMultilevel"/>
    <w:tmpl w:val="82660A68"/>
    <w:lvl w:ilvl="0" w:tplc="62D867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A346431"/>
    <w:multiLevelType w:val="hybridMultilevel"/>
    <w:tmpl w:val="FD704992"/>
    <w:lvl w:ilvl="0" w:tplc="D06EB9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BBC298C"/>
    <w:multiLevelType w:val="hybridMultilevel"/>
    <w:tmpl w:val="1BD04E6A"/>
    <w:lvl w:ilvl="0" w:tplc="07D02C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6"/>
  </w:num>
  <w:num w:numId="6">
    <w:abstractNumId w:val="17"/>
  </w:num>
  <w:num w:numId="7">
    <w:abstractNumId w:val="10"/>
  </w:num>
  <w:num w:numId="8">
    <w:abstractNumId w:val="5"/>
  </w:num>
  <w:num w:numId="9">
    <w:abstractNumId w:val="11"/>
  </w:num>
  <w:num w:numId="10">
    <w:abstractNumId w:val="6"/>
  </w:num>
  <w:num w:numId="11">
    <w:abstractNumId w:val="15"/>
  </w:num>
  <w:num w:numId="12">
    <w:abstractNumId w:val="13"/>
  </w:num>
  <w:num w:numId="13">
    <w:abstractNumId w:val="1"/>
  </w:num>
  <w:num w:numId="14">
    <w:abstractNumId w:val="2"/>
  </w:num>
  <w:num w:numId="15">
    <w:abstractNumId w:val="14"/>
  </w:num>
  <w:num w:numId="16">
    <w:abstractNumId w:val="7"/>
  </w:num>
  <w:num w:numId="17">
    <w:abstractNumId w:val="0"/>
  </w:num>
  <w:num w:numId="18">
    <w:abstractNumId w:val="1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9E5"/>
    <w:rsid w:val="00011A53"/>
    <w:rsid w:val="00035244"/>
    <w:rsid w:val="000412EA"/>
    <w:rsid w:val="00046C8D"/>
    <w:rsid w:val="00056C83"/>
    <w:rsid w:val="000574A9"/>
    <w:rsid w:val="000762D2"/>
    <w:rsid w:val="000A3FFA"/>
    <w:rsid w:val="000B69C9"/>
    <w:rsid w:val="000E2911"/>
    <w:rsid w:val="000F2A81"/>
    <w:rsid w:val="001005A3"/>
    <w:rsid w:val="00101AF0"/>
    <w:rsid w:val="001216B1"/>
    <w:rsid w:val="00142BF2"/>
    <w:rsid w:val="00151795"/>
    <w:rsid w:val="00172CDD"/>
    <w:rsid w:val="00186AE7"/>
    <w:rsid w:val="001B3EA9"/>
    <w:rsid w:val="001B62F7"/>
    <w:rsid w:val="001D1362"/>
    <w:rsid w:val="001E2E0A"/>
    <w:rsid w:val="001E3F29"/>
    <w:rsid w:val="001E515B"/>
    <w:rsid w:val="00227480"/>
    <w:rsid w:val="00236660"/>
    <w:rsid w:val="0027281B"/>
    <w:rsid w:val="002C0DF4"/>
    <w:rsid w:val="002D7D26"/>
    <w:rsid w:val="003132C8"/>
    <w:rsid w:val="00322A98"/>
    <w:rsid w:val="003673FF"/>
    <w:rsid w:val="00381192"/>
    <w:rsid w:val="003A3EF3"/>
    <w:rsid w:val="003A528C"/>
    <w:rsid w:val="003D51CE"/>
    <w:rsid w:val="00415814"/>
    <w:rsid w:val="00435157"/>
    <w:rsid w:val="004366B6"/>
    <w:rsid w:val="00450687"/>
    <w:rsid w:val="0046509A"/>
    <w:rsid w:val="004832E7"/>
    <w:rsid w:val="00485A4B"/>
    <w:rsid w:val="004B0C19"/>
    <w:rsid w:val="004C106B"/>
    <w:rsid w:val="004E2CB7"/>
    <w:rsid w:val="00503FCD"/>
    <w:rsid w:val="005301C1"/>
    <w:rsid w:val="00551DDA"/>
    <w:rsid w:val="00563F51"/>
    <w:rsid w:val="005775C8"/>
    <w:rsid w:val="005943C0"/>
    <w:rsid w:val="005C003A"/>
    <w:rsid w:val="005C21AE"/>
    <w:rsid w:val="005D764C"/>
    <w:rsid w:val="005E1ECD"/>
    <w:rsid w:val="005E463A"/>
    <w:rsid w:val="005E6B62"/>
    <w:rsid w:val="00626110"/>
    <w:rsid w:val="0063162C"/>
    <w:rsid w:val="00661430"/>
    <w:rsid w:val="00697430"/>
    <w:rsid w:val="006B19E5"/>
    <w:rsid w:val="006C76F0"/>
    <w:rsid w:val="006F7BD9"/>
    <w:rsid w:val="007318E7"/>
    <w:rsid w:val="0077776E"/>
    <w:rsid w:val="0078435B"/>
    <w:rsid w:val="007874AC"/>
    <w:rsid w:val="00797F61"/>
    <w:rsid w:val="007B5F50"/>
    <w:rsid w:val="008142DF"/>
    <w:rsid w:val="00884E12"/>
    <w:rsid w:val="008D0759"/>
    <w:rsid w:val="008D33E4"/>
    <w:rsid w:val="008E4135"/>
    <w:rsid w:val="008E5065"/>
    <w:rsid w:val="008F7472"/>
    <w:rsid w:val="0091415A"/>
    <w:rsid w:val="00922E78"/>
    <w:rsid w:val="00940B84"/>
    <w:rsid w:val="00945127"/>
    <w:rsid w:val="0098404B"/>
    <w:rsid w:val="009917B9"/>
    <w:rsid w:val="009B326E"/>
    <w:rsid w:val="009E280E"/>
    <w:rsid w:val="009E690D"/>
    <w:rsid w:val="009E723F"/>
    <w:rsid w:val="00A80A0A"/>
    <w:rsid w:val="00AA0EB0"/>
    <w:rsid w:val="00AA3DB1"/>
    <w:rsid w:val="00AB10A5"/>
    <w:rsid w:val="00AF49A2"/>
    <w:rsid w:val="00B21C4B"/>
    <w:rsid w:val="00B3159A"/>
    <w:rsid w:val="00B43BD4"/>
    <w:rsid w:val="00B600BB"/>
    <w:rsid w:val="00BC1BE7"/>
    <w:rsid w:val="00BC36A2"/>
    <w:rsid w:val="00BD5FD4"/>
    <w:rsid w:val="00BE0FFA"/>
    <w:rsid w:val="00BE4D2D"/>
    <w:rsid w:val="00C33594"/>
    <w:rsid w:val="00C358D1"/>
    <w:rsid w:val="00C546B1"/>
    <w:rsid w:val="00C7054A"/>
    <w:rsid w:val="00CA0D57"/>
    <w:rsid w:val="00CB6481"/>
    <w:rsid w:val="00CE4FE6"/>
    <w:rsid w:val="00CF645E"/>
    <w:rsid w:val="00D213C5"/>
    <w:rsid w:val="00D31898"/>
    <w:rsid w:val="00D3787D"/>
    <w:rsid w:val="00D90385"/>
    <w:rsid w:val="00DA4B88"/>
    <w:rsid w:val="00DA7C2F"/>
    <w:rsid w:val="00DC72CE"/>
    <w:rsid w:val="00E27142"/>
    <w:rsid w:val="00E46C8E"/>
    <w:rsid w:val="00E75039"/>
    <w:rsid w:val="00EA01A0"/>
    <w:rsid w:val="00F047CB"/>
    <w:rsid w:val="00F1760C"/>
    <w:rsid w:val="00F23EB7"/>
    <w:rsid w:val="00F637D0"/>
    <w:rsid w:val="00F63F8C"/>
    <w:rsid w:val="00F9514C"/>
    <w:rsid w:val="00FC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8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8E7"/>
    <w:rPr>
      <w:sz w:val="18"/>
      <w:szCs w:val="18"/>
    </w:rPr>
  </w:style>
  <w:style w:type="paragraph" w:styleId="a5">
    <w:name w:val="Plain Text"/>
    <w:basedOn w:val="a"/>
    <w:link w:val="Char1"/>
    <w:qFormat/>
    <w:rsid w:val="007318E7"/>
    <w:pPr>
      <w:spacing w:line="360" w:lineRule="auto"/>
      <w:ind w:firstLineChars="200" w:firstLine="480"/>
    </w:pPr>
    <w:rPr>
      <w:rFonts w:ascii="仿宋_GB2312" w:hAnsi="Calibri"/>
      <w:sz w:val="24"/>
      <w:szCs w:val="22"/>
    </w:rPr>
  </w:style>
  <w:style w:type="character" w:customStyle="1" w:styleId="Char2">
    <w:name w:val="纯文本 Char"/>
    <w:basedOn w:val="a0"/>
    <w:qFormat/>
    <w:rsid w:val="007318E7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qFormat/>
    <w:rsid w:val="007318E7"/>
    <w:rPr>
      <w:rFonts w:ascii="仿宋_GB2312" w:eastAsia="宋体" w:hAnsi="Calibri" w:cs="Times New Roman"/>
      <w:sz w:val="24"/>
    </w:rPr>
  </w:style>
  <w:style w:type="paragraph" w:styleId="a6">
    <w:name w:val="List Paragraph"/>
    <w:basedOn w:val="a"/>
    <w:uiPriority w:val="34"/>
    <w:qFormat/>
    <w:rsid w:val="007318E7"/>
    <w:pPr>
      <w:ind w:firstLineChars="200" w:firstLine="420"/>
    </w:pPr>
  </w:style>
  <w:style w:type="paragraph" w:customStyle="1" w:styleId="Default">
    <w:name w:val="Default"/>
    <w:rsid w:val="007318E7"/>
    <w:pPr>
      <w:widowControl w:val="0"/>
      <w:autoSpaceDE w:val="0"/>
      <w:autoSpaceDN w:val="0"/>
      <w:adjustRightInd w:val="0"/>
    </w:pPr>
    <w:rPr>
      <w:rFonts w:ascii="华文楷体" w:eastAsia="华文楷体" w:hAnsi="Times New Roman" w:cs="华文楷体"/>
      <w:color w:val="000000"/>
      <w:kern w:val="0"/>
      <w:sz w:val="24"/>
      <w:szCs w:val="24"/>
    </w:rPr>
  </w:style>
  <w:style w:type="character" w:styleId="a7">
    <w:name w:val="annotation reference"/>
    <w:rsid w:val="00B3159A"/>
    <w:rPr>
      <w:sz w:val="21"/>
      <w:szCs w:val="21"/>
    </w:rPr>
  </w:style>
  <w:style w:type="paragraph" w:styleId="a8">
    <w:name w:val="annotation text"/>
    <w:basedOn w:val="a"/>
    <w:link w:val="Char10"/>
    <w:rsid w:val="00B3159A"/>
    <w:pPr>
      <w:jc w:val="left"/>
    </w:pPr>
  </w:style>
  <w:style w:type="character" w:customStyle="1" w:styleId="Char3">
    <w:name w:val="批注文字 Char"/>
    <w:basedOn w:val="a0"/>
    <w:uiPriority w:val="99"/>
    <w:semiHidden/>
    <w:rsid w:val="00B3159A"/>
    <w:rPr>
      <w:rFonts w:ascii="Times New Roman" w:eastAsia="宋体" w:hAnsi="Times New Roman" w:cs="Times New Roman"/>
      <w:szCs w:val="24"/>
    </w:rPr>
  </w:style>
  <w:style w:type="character" w:customStyle="1" w:styleId="Char10">
    <w:name w:val="批注文字 Char1"/>
    <w:link w:val="a8"/>
    <w:rsid w:val="00B3159A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4"/>
    <w:uiPriority w:val="99"/>
    <w:semiHidden/>
    <w:unhideWhenUsed/>
    <w:rsid w:val="00B3159A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B3159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8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8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8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1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8E7"/>
    <w:rPr>
      <w:sz w:val="18"/>
      <w:szCs w:val="18"/>
    </w:rPr>
  </w:style>
  <w:style w:type="paragraph" w:styleId="a5">
    <w:name w:val="Plain Text"/>
    <w:basedOn w:val="a"/>
    <w:link w:val="Char1"/>
    <w:qFormat/>
    <w:rsid w:val="007318E7"/>
    <w:pPr>
      <w:spacing w:line="360" w:lineRule="auto"/>
      <w:ind w:firstLineChars="200" w:firstLine="480"/>
    </w:pPr>
    <w:rPr>
      <w:rFonts w:ascii="仿宋_GB2312" w:hAnsi="Calibri"/>
      <w:sz w:val="24"/>
      <w:szCs w:val="22"/>
    </w:rPr>
  </w:style>
  <w:style w:type="character" w:customStyle="1" w:styleId="Char2">
    <w:name w:val="纯文本 Char"/>
    <w:basedOn w:val="a0"/>
    <w:qFormat/>
    <w:rsid w:val="007318E7"/>
    <w:rPr>
      <w:rFonts w:ascii="宋体" w:eastAsia="宋体" w:hAnsi="Courier New" w:cs="Courier New"/>
      <w:szCs w:val="21"/>
    </w:rPr>
  </w:style>
  <w:style w:type="character" w:customStyle="1" w:styleId="Char1">
    <w:name w:val="纯文本 Char1"/>
    <w:basedOn w:val="a0"/>
    <w:link w:val="a5"/>
    <w:qFormat/>
    <w:rsid w:val="007318E7"/>
    <w:rPr>
      <w:rFonts w:ascii="仿宋_GB2312" w:eastAsia="宋体" w:hAnsi="Calibri" w:cs="Times New Roman"/>
      <w:sz w:val="24"/>
    </w:rPr>
  </w:style>
  <w:style w:type="paragraph" w:styleId="a6">
    <w:name w:val="List Paragraph"/>
    <w:basedOn w:val="a"/>
    <w:uiPriority w:val="34"/>
    <w:qFormat/>
    <w:rsid w:val="007318E7"/>
    <w:pPr>
      <w:ind w:firstLineChars="200" w:firstLine="420"/>
    </w:pPr>
  </w:style>
  <w:style w:type="paragraph" w:customStyle="1" w:styleId="Default">
    <w:name w:val="Default"/>
    <w:rsid w:val="007318E7"/>
    <w:pPr>
      <w:widowControl w:val="0"/>
      <w:autoSpaceDE w:val="0"/>
      <w:autoSpaceDN w:val="0"/>
      <w:adjustRightInd w:val="0"/>
    </w:pPr>
    <w:rPr>
      <w:rFonts w:ascii="华文楷体" w:eastAsia="华文楷体" w:hAnsi="Times New Roman" w:cs="华文楷体"/>
      <w:color w:val="000000"/>
      <w:kern w:val="0"/>
      <w:sz w:val="24"/>
      <w:szCs w:val="24"/>
    </w:rPr>
  </w:style>
  <w:style w:type="character" w:styleId="a7">
    <w:name w:val="annotation reference"/>
    <w:rsid w:val="00B3159A"/>
    <w:rPr>
      <w:sz w:val="21"/>
      <w:szCs w:val="21"/>
    </w:rPr>
  </w:style>
  <w:style w:type="paragraph" w:styleId="a8">
    <w:name w:val="annotation text"/>
    <w:basedOn w:val="a"/>
    <w:link w:val="Char10"/>
    <w:rsid w:val="00B3159A"/>
    <w:pPr>
      <w:jc w:val="left"/>
    </w:pPr>
  </w:style>
  <w:style w:type="character" w:customStyle="1" w:styleId="Char3">
    <w:name w:val="批注文字 Char"/>
    <w:basedOn w:val="a0"/>
    <w:uiPriority w:val="99"/>
    <w:semiHidden/>
    <w:rsid w:val="00B3159A"/>
    <w:rPr>
      <w:rFonts w:ascii="Times New Roman" w:eastAsia="宋体" w:hAnsi="Times New Roman" w:cs="Times New Roman"/>
      <w:szCs w:val="24"/>
    </w:rPr>
  </w:style>
  <w:style w:type="character" w:customStyle="1" w:styleId="Char10">
    <w:name w:val="批注文字 Char1"/>
    <w:link w:val="a8"/>
    <w:rsid w:val="00B3159A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4"/>
    <w:uiPriority w:val="99"/>
    <w:semiHidden/>
    <w:unhideWhenUsed/>
    <w:rsid w:val="00B3159A"/>
    <w:rPr>
      <w:sz w:val="18"/>
      <w:szCs w:val="18"/>
    </w:rPr>
  </w:style>
  <w:style w:type="character" w:customStyle="1" w:styleId="Char4">
    <w:name w:val="批注框文本 Char"/>
    <w:basedOn w:val="a0"/>
    <w:link w:val="a9"/>
    <w:uiPriority w:val="99"/>
    <w:semiHidden/>
    <w:rsid w:val="00B315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F790C-22E7-476A-92AA-7260B0F0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62</cp:revision>
  <dcterms:created xsi:type="dcterms:W3CDTF">2020-03-05T02:57:00Z</dcterms:created>
  <dcterms:modified xsi:type="dcterms:W3CDTF">2025-02-15T10:10:00Z</dcterms:modified>
</cp:coreProperties>
</file>